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28"/>
          <w:szCs w:val="28"/>
        </w:rPr>
      </w:pPr>
      <w:r w:rsidRPr="000F7A09">
        <w:rPr>
          <w:b/>
          <w:bCs/>
          <w:iCs/>
          <w:color w:val="000000"/>
          <w:sz w:val="28"/>
          <w:szCs w:val="28"/>
        </w:rPr>
        <w:t>Отзыв о посещенном уроке</w:t>
      </w:r>
      <w:r w:rsidRPr="000F7A09">
        <w:rPr>
          <w:b/>
          <w:bCs/>
          <w:iCs/>
          <w:color w:val="000000"/>
          <w:sz w:val="28"/>
          <w:szCs w:val="28"/>
        </w:rPr>
        <w:br/>
        <w:t xml:space="preserve">учителя математики </w:t>
      </w:r>
      <w:proofErr w:type="spellStart"/>
      <w:r w:rsidRPr="000F7A09">
        <w:rPr>
          <w:b/>
          <w:bCs/>
          <w:iCs/>
          <w:color w:val="000000"/>
          <w:sz w:val="28"/>
          <w:szCs w:val="28"/>
        </w:rPr>
        <w:t>Чупановой</w:t>
      </w:r>
      <w:proofErr w:type="spellEnd"/>
      <w:r w:rsidRPr="000F7A09">
        <w:rPr>
          <w:b/>
          <w:bCs/>
          <w:iCs/>
          <w:color w:val="000000"/>
          <w:sz w:val="28"/>
          <w:szCs w:val="28"/>
        </w:rPr>
        <w:t xml:space="preserve"> М.К.</w:t>
      </w:r>
      <w:r w:rsidRPr="000F7A09">
        <w:rPr>
          <w:bCs/>
          <w:i/>
          <w:iCs/>
          <w:color w:val="000000"/>
          <w:sz w:val="28"/>
          <w:szCs w:val="28"/>
        </w:rPr>
        <w:br/>
      </w:r>
      <w:r w:rsidRPr="000F7A09">
        <w:rPr>
          <w:bCs/>
          <w:i/>
          <w:iCs/>
          <w:color w:val="000000"/>
          <w:sz w:val="28"/>
          <w:szCs w:val="28"/>
        </w:rPr>
        <w:br/>
        <w:t>Тема:</w:t>
      </w:r>
      <w:r w:rsidR="005C0F50" w:rsidRPr="000F7A09">
        <w:rPr>
          <w:sz w:val="28"/>
          <w:szCs w:val="28"/>
        </w:rPr>
        <w:t xml:space="preserve"> </w:t>
      </w:r>
      <w:r w:rsidR="005C0F50" w:rsidRPr="000F7A09">
        <w:rPr>
          <w:b/>
          <w:i/>
          <w:sz w:val="28"/>
          <w:szCs w:val="28"/>
        </w:rPr>
        <w:t>«Показательная функция»</w:t>
      </w:r>
    </w:p>
    <w:p w:rsidR="005C0F50" w:rsidRPr="00931A7A" w:rsidRDefault="000F7A09" w:rsidP="00931A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31A7A">
        <w:rPr>
          <w:bCs/>
          <w:iCs/>
          <w:color w:val="000000"/>
          <w:sz w:val="28"/>
          <w:szCs w:val="28"/>
        </w:rPr>
        <w:t>Класс</w:t>
      </w:r>
      <w:r w:rsidRPr="00931A7A">
        <w:rPr>
          <w:color w:val="000000"/>
          <w:sz w:val="28"/>
          <w:szCs w:val="28"/>
        </w:rPr>
        <w:t>:</w:t>
      </w:r>
      <w:r w:rsidRPr="00931A7A">
        <w:rPr>
          <w:sz w:val="28"/>
          <w:szCs w:val="28"/>
        </w:rPr>
        <w:t xml:space="preserve"> </w:t>
      </w:r>
      <w:r w:rsidR="000F3F02" w:rsidRPr="00931A7A">
        <w:rPr>
          <w:sz w:val="28"/>
          <w:szCs w:val="28"/>
        </w:rPr>
        <w:t xml:space="preserve">11 «а» </w:t>
      </w:r>
    </w:p>
    <w:p w:rsidR="000F3F02" w:rsidRPr="00931A7A" w:rsidRDefault="000F7A09" w:rsidP="00931A7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1A7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Дата проведения:</w:t>
      </w:r>
      <w:r w:rsidRPr="00931A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3F02" w:rsidRPr="00931A7A">
        <w:rPr>
          <w:rFonts w:ascii="Times New Roman" w:hAnsi="Times New Roman" w:cs="Times New Roman"/>
          <w:sz w:val="28"/>
          <w:szCs w:val="28"/>
        </w:rPr>
        <w:t>23.12.2019 г.</w:t>
      </w:r>
      <w:r w:rsidR="00931A7A" w:rsidRPr="00931A7A">
        <w:rPr>
          <w:rFonts w:ascii="Times New Roman" w:hAnsi="Times New Roman" w:cs="Times New Roman"/>
          <w:sz w:val="28"/>
          <w:szCs w:val="28"/>
        </w:rPr>
        <w:br/>
      </w:r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Учитель: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Чупанова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Магият</w:t>
      </w:r>
      <w:proofErr w:type="spellEnd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1A7A"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Каримовна</w:t>
      </w:r>
      <w:proofErr w:type="spellEnd"/>
    </w:p>
    <w:p w:rsidR="00931A7A" w:rsidRPr="00931A7A" w:rsidRDefault="00931A7A" w:rsidP="00931A7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931A7A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Предмет: алгебра.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Тип урока: урок изучение нового материала</w:t>
      </w:r>
      <w:r w:rsidRPr="00931A7A">
        <w:rPr>
          <w:rStyle w:val="c11"/>
          <w:b/>
          <w:bCs/>
          <w:color w:val="000000"/>
          <w:sz w:val="28"/>
          <w:szCs w:val="28"/>
        </w:rPr>
        <w:t>.</w:t>
      </w:r>
    </w:p>
    <w:p w:rsidR="00931A7A" w:rsidRPr="00931A7A" w:rsidRDefault="00931A7A" w:rsidP="00931A7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Вид</w:t>
      </w:r>
      <w:r w:rsidRPr="00931A7A">
        <w:rPr>
          <w:rStyle w:val="c11"/>
          <w:b/>
          <w:bCs/>
          <w:color w:val="000000"/>
          <w:sz w:val="28"/>
          <w:szCs w:val="28"/>
        </w:rPr>
        <w:t>: </w:t>
      </w:r>
      <w:r w:rsidRPr="00931A7A">
        <w:rPr>
          <w:rStyle w:val="c0"/>
          <w:color w:val="000000"/>
          <w:sz w:val="28"/>
          <w:szCs w:val="28"/>
        </w:rPr>
        <w:t>комбинированный.</w:t>
      </w:r>
      <w:r w:rsidRPr="00931A7A">
        <w:rPr>
          <w:rStyle w:val="c0"/>
          <w:color w:val="000000"/>
          <w:sz w:val="28"/>
          <w:szCs w:val="28"/>
        </w:rPr>
        <w:br/>
      </w:r>
      <w:r w:rsidRPr="00931A7A">
        <w:rPr>
          <w:sz w:val="28"/>
          <w:szCs w:val="28"/>
        </w:rPr>
        <w:t xml:space="preserve">Оборудование: Презентация, ноутбук, </w:t>
      </w:r>
      <w:proofErr w:type="spellStart"/>
      <w:r w:rsidRPr="00931A7A">
        <w:rPr>
          <w:sz w:val="28"/>
          <w:szCs w:val="28"/>
        </w:rPr>
        <w:t>мультимедийный</w:t>
      </w:r>
      <w:proofErr w:type="spellEnd"/>
      <w:r w:rsidRPr="00931A7A">
        <w:rPr>
          <w:sz w:val="28"/>
          <w:szCs w:val="28"/>
        </w:rPr>
        <w:t xml:space="preserve"> проектор, интерактивная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br/>
        <w:t xml:space="preserve">                            </w:t>
      </w:r>
      <w:r w:rsidRPr="00931A7A">
        <w:rPr>
          <w:sz w:val="28"/>
          <w:szCs w:val="28"/>
        </w:rPr>
        <w:t>доска, индивидуальные листы-задания.</w:t>
      </w:r>
      <w:r w:rsidRPr="00931A7A">
        <w:rPr>
          <w:sz w:val="28"/>
          <w:szCs w:val="28"/>
        </w:rPr>
        <w:br/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ab/>
      </w:r>
      <w:r w:rsidRPr="00931A7A">
        <w:rPr>
          <w:rStyle w:val="c0"/>
          <w:color w:val="000000"/>
          <w:sz w:val="28"/>
          <w:szCs w:val="28"/>
        </w:rPr>
        <w:t xml:space="preserve">Основной способ проведения урока – урок сочетания различных форм работы: фронтальная, индивидуальная, работа в группах и парах с последующей  взаимопроверкой, включает в себя также </w:t>
      </w:r>
      <w:r>
        <w:rPr>
          <w:rStyle w:val="c0"/>
          <w:color w:val="000000"/>
          <w:sz w:val="28"/>
          <w:szCs w:val="28"/>
        </w:rPr>
        <w:t>самостоятельную работу</w:t>
      </w:r>
      <w:r w:rsidRPr="00931A7A">
        <w:rPr>
          <w:rStyle w:val="c0"/>
          <w:color w:val="000000"/>
          <w:sz w:val="28"/>
          <w:szCs w:val="28"/>
        </w:rPr>
        <w:t>;  по дидактической цели – комбинированный урок.</w:t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На протяжении всего урока прослеживается отчетливая целенаправленность урока и воспитательные моменты с высказыванием великих математиков. Темп урока высокий и в тоже время посилен для учащихся. При демонстрации наглядности учащиеся привлекаются к  разговору. Учителем используется достаточное материальное и организационное обеспечение урока.</w:t>
      </w:r>
      <w:r w:rsidRPr="00931A7A">
        <w:rPr>
          <w:rStyle w:val="c16"/>
          <w:color w:val="412B21"/>
          <w:sz w:val="28"/>
          <w:szCs w:val="28"/>
          <w:shd w:val="clear" w:color="auto" w:fill="FDFDFD"/>
        </w:rPr>
        <w:t> </w:t>
      </w:r>
      <w:r w:rsidRPr="00931A7A">
        <w:rPr>
          <w:rStyle w:val="c0"/>
          <w:color w:val="000000"/>
          <w:sz w:val="28"/>
          <w:szCs w:val="28"/>
          <w:shd w:val="clear" w:color="auto" w:fill="FDFDFD"/>
        </w:rPr>
        <w:t>Материал</w:t>
      </w:r>
      <w:r w:rsidRPr="00931A7A">
        <w:rPr>
          <w:rStyle w:val="c11"/>
          <w:color w:val="412B21"/>
          <w:sz w:val="28"/>
          <w:szCs w:val="28"/>
          <w:shd w:val="clear" w:color="auto" w:fill="FDFDFD"/>
        </w:rPr>
        <w:t> содержит красочную презентацию, подробно описывающую все этапы решения, справочный и наглядный материал.</w:t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ind w:left="4" w:firstLine="706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Учитель продумал, таким образом, организацию урока, чтобы учащиеся получили информацию в доступной и интересной форме. Во время занятия было повторение пройденного материала и подготовка к ЕГЭ. Учащиеся выполняли решение на карточках.</w:t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 xml:space="preserve">Урок направлен на формирование ключевых компетентностей учащихся, а также на подготовку учащихся к экзамену по математике. Каждый ученик смог с помощью </w:t>
      </w:r>
      <w:r>
        <w:rPr>
          <w:rStyle w:val="c0"/>
          <w:color w:val="000000"/>
          <w:sz w:val="28"/>
          <w:szCs w:val="28"/>
        </w:rPr>
        <w:t>самостоятельной работы</w:t>
      </w:r>
      <w:r w:rsidRPr="00931A7A">
        <w:rPr>
          <w:rStyle w:val="c0"/>
          <w:color w:val="000000"/>
          <w:sz w:val="28"/>
          <w:szCs w:val="28"/>
        </w:rPr>
        <w:t xml:space="preserve"> оценить реальные свои возможности. Сценарий урока насыщен наглядностью, дидактическим и раздаточным материалом, используются инновационные технологии: интерактивная доска. В течение всего урока поддерживается активность и внимание учащихся. Сценарий урока продуман и хорошо спланирован. Каждый этап урока реализован как по времени, так и по объему. Обратную связь учитель получает через диалог с учащимися. В этом сказывается одна из особенностей культуры педагогического труда учителя.</w:t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 xml:space="preserve">При проведении урока соблюдены все требования </w:t>
      </w:r>
      <w:proofErr w:type="spellStart"/>
      <w:r w:rsidRPr="00931A7A">
        <w:rPr>
          <w:rStyle w:val="c0"/>
          <w:color w:val="000000"/>
          <w:sz w:val="28"/>
          <w:szCs w:val="28"/>
        </w:rPr>
        <w:t>СанПиН</w:t>
      </w:r>
      <w:proofErr w:type="spellEnd"/>
      <w:r w:rsidRPr="00931A7A">
        <w:rPr>
          <w:rStyle w:val="c0"/>
          <w:color w:val="000000"/>
          <w:sz w:val="28"/>
          <w:szCs w:val="28"/>
        </w:rPr>
        <w:t>. Рационально распределено время урока и проведена психологическая разгрузка.</w:t>
      </w:r>
    </w:p>
    <w:p w:rsidR="00931A7A" w:rsidRPr="00931A7A" w:rsidRDefault="00931A7A" w:rsidP="00B1571A">
      <w:pPr>
        <w:pStyle w:val="c1"/>
        <w:shd w:val="clear" w:color="auto" w:fill="FFFFFF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931A7A">
        <w:rPr>
          <w:rStyle w:val="c0"/>
          <w:color w:val="000000"/>
          <w:sz w:val="28"/>
          <w:szCs w:val="28"/>
        </w:rPr>
        <w:t>Урок является инновационным, интересным.</w:t>
      </w:r>
    </w:p>
    <w:p w:rsidR="000F7A09" w:rsidRPr="00931A7A" w:rsidRDefault="000F7A09" w:rsidP="00931A7A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0F7A09" w:rsidRPr="00931A7A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</w:p>
    <w:p w:rsidR="000F7A09" w:rsidRPr="000F7A09" w:rsidRDefault="000F7A09" w:rsidP="000F7A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F3F02" w:rsidRPr="000F7A09" w:rsidRDefault="00931A7A" w:rsidP="000F7A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математики </w:t>
      </w:r>
      <w:r w:rsidR="000F3F02" w:rsidRPr="000F7A09">
        <w:rPr>
          <w:sz w:val="28"/>
          <w:szCs w:val="28"/>
        </w:rPr>
        <w:t xml:space="preserve"> ____________ </w:t>
      </w:r>
      <w:proofErr w:type="spellStart"/>
      <w:r>
        <w:rPr>
          <w:sz w:val="28"/>
          <w:szCs w:val="28"/>
        </w:rPr>
        <w:t>Магарамова</w:t>
      </w:r>
      <w:proofErr w:type="spellEnd"/>
      <w:r>
        <w:rPr>
          <w:sz w:val="28"/>
          <w:szCs w:val="28"/>
        </w:rPr>
        <w:t xml:space="preserve"> А.А.</w:t>
      </w:r>
    </w:p>
    <w:sectPr w:rsidR="000F3F02" w:rsidRPr="000F7A09" w:rsidSect="005C0F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F50"/>
    <w:rsid w:val="000F3F02"/>
    <w:rsid w:val="000F7A09"/>
    <w:rsid w:val="00126260"/>
    <w:rsid w:val="00173208"/>
    <w:rsid w:val="00246E1A"/>
    <w:rsid w:val="00251C08"/>
    <w:rsid w:val="00284758"/>
    <w:rsid w:val="005A00AE"/>
    <w:rsid w:val="005B511E"/>
    <w:rsid w:val="005C0F50"/>
    <w:rsid w:val="00931A7A"/>
    <w:rsid w:val="00AE607E"/>
    <w:rsid w:val="00B1571A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F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F7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1A7A"/>
  </w:style>
  <w:style w:type="character" w:customStyle="1" w:styleId="c11">
    <w:name w:val="c11"/>
    <w:basedOn w:val="a0"/>
    <w:rsid w:val="00931A7A"/>
  </w:style>
  <w:style w:type="paragraph" w:customStyle="1" w:styleId="c6">
    <w:name w:val="c6"/>
    <w:basedOn w:val="a"/>
    <w:rsid w:val="0093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1A7A"/>
  </w:style>
  <w:style w:type="character" w:customStyle="1" w:styleId="c16">
    <w:name w:val="c16"/>
    <w:basedOn w:val="a0"/>
    <w:rsid w:val="0093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2020-08-29T18:30:00Z</cp:lastPrinted>
  <dcterms:created xsi:type="dcterms:W3CDTF">2020-08-28T21:36:00Z</dcterms:created>
  <dcterms:modified xsi:type="dcterms:W3CDTF">2020-08-29T18:30:00Z</dcterms:modified>
</cp:coreProperties>
</file>