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35" w:rsidRDefault="000D6BEF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СОГЛАСОВАНО                            ПРИНЯТО                                   УТВЕРЖДАЮ</w:t>
      </w:r>
    </w:p>
    <w:p w:rsidR="000D6BEF" w:rsidRDefault="000D6BEF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Председатель родитель                   на Педсовете МБОУ                  Директор школы</w:t>
      </w:r>
    </w:p>
    <w:p w:rsidR="000D6BEF" w:rsidRDefault="000D6BEF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ского комитета школы     </w:t>
      </w:r>
      <w:r w:rsidR="00C03C46">
        <w:rPr>
          <w:noProof/>
          <w:sz w:val="24"/>
          <w:szCs w:val="24"/>
        </w:rPr>
        <w:t xml:space="preserve">              «Чинарская СОШ №1</w:t>
      </w:r>
      <w:r>
        <w:rPr>
          <w:noProof/>
          <w:sz w:val="24"/>
          <w:szCs w:val="24"/>
        </w:rPr>
        <w:t xml:space="preserve">»              </w:t>
      </w:r>
      <w:r w:rsidR="00C03C46">
        <w:rPr>
          <w:noProof/>
          <w:sz w:val="24"/>
          <w:szCs w:val="24"/>
        </w:rPr>
        <w:t>_______Гусаева У.М.</w:t>
      </w:r>
      <w:r>
        <w:rPr>
          <w:noProof/>
          <w:sz w:val="24"/>
          <w:szCs w:val="24"/>
        </w:rPr>
        <w:t>.</w:t>
      </w:r>
    </w:p>
    <w:p w:rsidR="000D6BEF" w:rsidRDefault="000D6BEF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Протокол №____                             Протокол № </w:t>
      </w:r>
      <w:r w:rsidR="00C03C46">
        <w:rPr>
          <w:noProof/>
          <w:sz w:val="24"/>
          <w:szCs w:val="24"/>
        </w:rPr>
        <w:t>1от 31.08.2020 г     Приказ № __</w:t>
      </w:r>
      <w:r>
        <w:rPr>
          <w:noProof/>
          <w:sz w:val="24"/>
          <w:szCs w:val="24"/>
        </w:rPr>
        <w:t xml:space="preserve"> от 31. 08.2020г</w:t>
      </w:r>
    </w:p>
    <w:p w:rsidR="005C70C4" w:rsidRDefault="005C70C4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31.08.2020 г</w:t>
      </w:r>
    </w:p>
    <w:p w:rsidR="005C70C4" w:rsidRDefault="005C70C4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  <w:bookmarkStart w:id="0" w:name="_GoBack"/>
      <w:bookmarkEnd w:id="0"/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Pr="000613B1" w:rsidRDefault="000613B1">
      <w:pPr>
        <w:rPr>
          <w:noProof/>
          <w:sz w:val="36"/>
          <w:szCs w:val="36"/>
        </w:rPr>
      </w:pPr>
    </w:p>
    <w:p w:rsidR="000613B1" w:rsidRPr="000613B1" w:rsidRDefault="000613B1">
      <w:pPr>
        <w:rPr>
          <w:noProof/>
          <w:sz w:val="36"/>
          <w:szCs w:val="36"/>
        </w:rPr>
      </w:pPr>
      <w:r w:rsidRPr="000613B1">
        <w:rPr>
          <w:noProof/>
          <w:sz w:val="36"/>
          <w:szCs w:val="36"/>
        </w:rPr>
        <w:t xml:space="preserve">  </w:t>
      </w:r>
      <w:r>
        <w:rPr>
          <w:noProof/>
          <w:sz w:val="36"/>
          <w:szCs w:val="36"/>
        </w:rPr>
        <w:t xml:space="preserve">        </w:t>
      </w:r>
      <w:r w:rsidRPr="000613B1">
        <w:rPr>
          <w:noProof/>
          <w:sz w:val="36"/>
          <w:szCs w:val="36"/>
        </w:rPr>
        <w:t xml:space="preserve">ПРОГРАММА РОДИТЕЛЬСКОГО КОНТРОЛЯ </w:t>
      </w:r>
    </w:p>
    <w:p w:rsidR="000613B1" w:rsidRPr="000613B1" w:rsidRDefault="00C03C46" w:rsidP="00C03C46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>в</w:t>
      </w:r>
      <w:r w:rsidR="000613B1" w:rsidRPr="000613B1">
        <w:rPr>
          <w:noProof/>
          <w:sz w:val="36"/>
          <w:szCs w:val="36"/>
        </w:rPr>
        <w:t xml:space="preserve"> МБОУ «</w:t>
      </w:r>
      <w:r>
        <w:rPr>
          <w:noProof/>
          <w:sz w:val="36"/>
          <w:szCs w:val="36"/>
        </w:rPr>
        <w:t>Чинарская с</w:t>
      </w:r>
      <w:r w:rsidR="000613B1" w:rsidRPr="000613B1">
        <w:rPr>
          <w:noProof/>
          <w:sz w:val="36"/>
          <w:szCs w:val="36"/>
        </w:rPr>
        <w:t>редняя общеобразоват</w:t>
      </w:r>
      <w:r>
        <w:rPr>
          <w:noProof/>
          <w:sz w:val="36"/>
          <w:szCs w:val="36"/>
        </w:rPr>
        <w:t>ельная школа №1</w:t>
      </w:r>
      <w:r w:rsidR="000613B1" w:rsidRPr="000613B1">
        <w:rPr>
          <w:noProof/>
          <w:sz w:val="36"/>
          <w:szCs w:val="36"/>
        </w:rPr>
        <w:t>»</w:t>
      </w:r>
    </w:p>
    <w:p w:rsidR="000613B1" w:rsidRPr="000613B1" w:rsidRDefault="000613B1" w:rsidP="00C03C46">
      <w:pPr>
        <w:jc w:val="center"/>
        <w:rPr>
          <w:noProof/>
          <w:sz w:val="36"/>
          <w:szCs w:val="36"/>
        </w:rPr>
      </w:pPr>
    </w:p>
    <w:p w:rsidR="005C70C4" w:rsidRPr="000613B1" w:rsidRDefault="005C70C4" w:rsidP="00C03C46">
      <w:pPr>
        <w:jc w:val="center"/>
        <w:rPr>
          <w:noProof/>
          <w:sz w:val="36"/>
          <w:szCs w:val="36"/>
        </w:rPr>
      </w:pPr>
    </w:p>
    <w:p w:rsidR="005C70C4" w:rsidRDefault="005C70C4" w:rsidP="00C03C46">
      <w:pPr>
        <w:jc w:val="center"/>
        <w:rPr>
          <w:noProof/>
          <w:sz w:val="24"/>
          <w:szCs w:val="24"/>
        </w:rPr>
      </w:pPr>
    </w:p>
    <w:p w:rsidR="005C70C4" w:rsidRDefault="005C70C4" w:rsidP="00C03C46">
      <w:pPr>
        <w:jc w:val="center"/>
        <w:rPr>
          <w:noProof/>
          <w:sz w:val="24"/>
          <w:szCs w:val="24"/>
        </w:rPr>
      </w:pPr>
    </w:p>
    <w:p w:rsidR="005C70C4" w:rsidRDefault="005C70C4" w:rsidP="00C03C46">
      <w:pPr>
        <w:jc w:val="center"/>
        <w:rPr>
          <w:noProof/>
          <w:sz w:val="24"/>
          <w:szCs w:val="24"/>
        </w:rPr>
      </w:pPr>
    </w:p>
    <w:p w:rsidR="005C70C4" w:rsidRDefault="005C70C4" w:rsidP="00C03C46">
      <w:pPr>
        <w:jc w:val="center"/>
        <w:rPr>
          <w:noProof/>
          <w:sz w:val="24"/>
          <w:szCs w:val="24"/>
        </w:rPr>
      </w:pPr>
    </w:p>
    <w:p w:rsidR="005C70C4" w:rsidRDefault="005C70C4" w:rsidP="00C03C46">
      <w:pPr>
        <w:jc w:val="center"/>
        <w:rPr>
          <w:noProof/>
          <w:sz w:val="24"/>
          <w:szCs w:val="24"/>
        </w:rPr>
      </w:pPr>
    </w:p>
    <w:p w:rsidR="005C70C4" w:rsidRDefault="005C70C4" w:rsidP="00C03C46">
      <w:pPr>
        <w:jc w:val="center"/>
        <w:rPr>
          <w:noProof/>
          <w:sz w:val="24"/>
          <w:szCs w:val="24"/>
        </w:rPr>
      </w:pPr>
    </w:p>
    <w:p w:rsidR="00232765" w:rsidRPr="00232765" w:rsidRDefault="00232765" w:rsidP="00C03C46">
      <w:pPr>
        <w:jc w:val="center"/>
        <w:rPr>
          <w:sz w:val="32"/>
          <w:szCs w:val="32"/>
        </w:rPr>
        <w:sectPr w:rsidR="00232765" w:rsidRPr="00232765" w:rsidSect="005C70C4">
          <w:pgSz w:w="11900" w:h="16840"/>
          <w:pgMar w:top="1440" w:right="701" w:bottom="875" w:left="1440" w:header="0" w:footer="0" w:gutter="0"/>
          <w:cols w:space="0"/>
        </w:sectPr>
      </w:pPr>
    </w:p>
    <w:p w:rsidR="00C10C6C" w:rsidRDefault="00594D35">
      <w:pPr>
        <w:numPr>
          <w:ilvl w:val="0"/>
          <w:numId w:val="1"/>
        </w:numPr>
        <w:tabs>
          <w:tab w:val="left" w:pos="3900"/>
        </w:tabs>
        <w:ind w:left="390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Общие положения</w:t>
      </w:r>
    </w:p>
    <w:p w:rsidR="00C10C6C" w:rsidRDefault="00C10C6C">
      <w:pPr>
        <w:spacing w:line="298" w:lineRule="exact"/>
        <w:rPr>
          <w:sz w:val="20"/>
          <w:szCs w:val="20"/>
        </w:rPr>
      </w:pPr>
    </w:p>
    <w:p w:rsidR="00C10C6C" w:rsidRPr="00594D35" w:rsidRDefault="00594D35" w:rsidP="00594D35">
      <w:pPr>
        <w:pStyle w:val="a6"/>
        <w:numPr>
          <w:ilvl w:val="1"/>
          <w:numId w:val="11"/>
        </w:numPr>
        <w:spacing w:line="274" w:lineRule="auto"/>
        <w:jc w:val="both"/>
        <w:rPr>
          <w:rFonts w:eastAsia="Times New Roman"/>
          <w:sz w:val="28"/>
          <w:szCs w:val="28"/>
        </w:rPr>
      </w:pPr>
      <w:r w:rsidRPr="00594D35">
        <w:rPr>
          <w:rFonts w:eastAsia="Times New Roman"/>
          <w:sz w:val="28"/>
          <w:szCs w:val="28"/>
        </w:rPr>
        <w:t>Положение о порядке доступа законных представителей</w:t>
      </w:r>
      <w:r w:rsidRPr="00594D35">
        <w:rPr>
          <w:rFonts w:eastAsia="Times New Roman"/>
          <w:b/>
          <w:bCs/>
          <w:sz w:val="28"/>
          <w:szCs w:val="28"/>
        </w:rPr>
        <w:t xml:space="preserve"> </w:t>
      </w:r>
      <w:r w:rsidRPr="00594D35">
        <w:rPr>
          <w:rFonts w:eastAsia="Times New Roman"/>
          <w:sz w:val="28"/>
          <w:szCs w:val="28"/>
        </w:rPr>
        <w:t>обучающихся в организацию общественного питания в образовательной организации (далее - Положение) разработано в соответствии с законами и иными нормативными правовыми актами Росси</w:t>
      </w:r>
      <w:r w:rsidR="00613E4C">
        <w:rPr>
          <w:rFonts w:eastAsia="Times New Roman"/>
          <w:sz w:val="28"/>
          <w:szCs w:val="28"/>
        </w:rPr>
        <w:t xml:space="preserve">йской Федерации, </w:t>
      </w:r>
      <w:r w:rsidR="000D6BEF">
        <w:rPr>
          <w:rFonts w:eastAsia="Times New Roman"/>
          <w:sz w:val="28"/>
          <w:szCs w:val="28"/>
        </w:rPr>
        <w:t>Республике Дагестан</w:t>
      </w:r>
      <w:r w:rsidRPr="00594D35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локальным актом</w:t>
      </w:r>
      <w:r w:rsidRPr="00594D35">
        <w:rPr>
          <w:rFonts w:eastAsia="Times New Roman"/>
          <w:sz w:val="28"/>
          <w:szCs w:val="28"/>
        </w:rPr>
        <w:t xml:space="preserve"> образовательной организации.</w:t>
      </w:r>
    </w:p>
    <w:p w:rsidR="00C10C6C" w:rsidRDefault="00C10C6C">
      <w:pPr>
        <w:spacing w:line="20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1.2. </w:t>
      </w:r>
      <w:r>
        <w:rPr>
          <w:rFonts w:eastAsia="Times New Roman"/>
          <w:sz w:val="28"/>
          <w:szCs w:val="28"/>
        </w:rPr>
        <w:t>Положение разработано с целью соблюдения прав и законных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интересов обучающихся и их законных представителей в области организации питания.</w:t>
      </w:r>
    </w:p>
    <w:p w:rsidR="00C10C6C" w:rsidRDefault="00C10C6C">
      <w:pPr>
        <w:spacing w:line="2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1.3. </w:t>
      </w:r>
      <w:r>
        <w:rPr>
          <w:rFonts w:eastAsia="Times New Roman"/>
          <w:sz w:val="28"/>
          <w:szCs w:val="28"/>
        </w:rPr>
        <w:t>Основными целями посещения организации общественного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питания законными представителями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являются:</w:t>
      </w:r>
    </w:p>
    <w:p w:rsidR="00C10C6C" w:rsidRDefault="00C10C6C">
      <w:pPr>
        <w:spacing w:line="51" w:lineRule="exact"/>
        <w:rPr>
          <w:sz w:val="20"/>
          <w:szCs w:val="20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right="2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родительского контроля в области организации питания через их информирование об условиях питания обучающихся;</w:t>
      </w:r>
    </w:p>
    <w:p w:rsidR="00C10C6C" w:rsidRDefault="00C10C6C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взаимодействие с законными представителями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в области организации питания;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right="2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эффективности деятельности организации общественного питания.</w:t>
      </w:r>
    </w:p>
    <w:p w:rsidR="00C10C6C" w:rsidRDefault="00C10C6C">
      <w:pPr>
        <w:spacing w:line="5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3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1.4. </w:t>
      </w:r>
      <w:r>
        <w:rPr>
          <w:rFonts w:eastAsia="Times New Roman"/>
          <w:sz w:val="28"/>
          <w:szCs w:val="28"/>
        </w:rPr>
        <w:t>Положение устанавливает порядок организации посещения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оформления посещения законными представителями обучающихся организации общественного питания образовательной организации, а также права законных представителей в рамках посещения организации общественного питания.</w:t>
      </w:r>
    </w:p>
    <w:p w:rsidR="00C10C6C" w:rsidRDefault="00C10C6C">
      <w:pPr>
        <w:spacing w:line="21" w:lineRule="exact"/>
        <w:rPr>
          <w:rFonts w:ascii="Symbol" w:eastAsia="Symbol" w:hAnsi="Symbol" w:cs="Symbol"/>
          <w:sz w:val="28"/>
          <w:szCs w:val="28"/>
        </w:rPr>
      </w:pPr>
    </w:p>
    <w:p w:rsidR="00C10C6C" w:rsidRPr="00594D35" w:rsidRDefault="00594D35" w:rsidP="00594D35">
      <w:pPr>
        <w:spacing w:line="272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1.5. </w:t>
      </w:r>
      <w:r>
        <w:rPr>
          <w:rFonts w:eastAsia="Times New Roman"/>
          <w:sz w:val="28"/>
          <w:szCs w:val="28"/>
        </w:rPr>
        <w:t>Законные представители обучающихся при посещении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образовательной организации руководствуются применимыми законами и иными нормативными правовыми актами Российской Федерации, входящими</w:t>
      </w:r>
      <w:r w:rsidR="00613E4C">
        <w:rPr>
          <w:rFonts w:eastAsia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eastAsia="Times New Roman"/>
          <w:sz w:val="28"/>
          <w:szCs w:val="28"/>
        </w:rPr>
        <w:t>в состав Новосибирской области муниципальных образований, а также Положением и иными локальными нормативными актами образовательной организации.</w:t>
      </w:r>
    </w:p>
    <w:p w:rsidR="00C10C6C" w:rsidRDefault="00C10C6C">
      <w:pPr>
        <w:spacing w:line="26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3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1.6. </w:t>
      </w:r>
      <w:r>
        <w:rPr>
          <w:rFonts w:eastAsia="Times New Roman"/>
          <w:sz w:val="28"/>
          <w:szCs w:val="28"/>
        </w:rPr>
        <w:t xml:space="preserve">Законные представители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при посещении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образовательной организации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организации, сотрудникам организации общественного питания, обучающимся и иным посетителям образовательной организации.</w:t>
      </w:r>
    </w:p>
    <w:p w:rsidR="00C10C6C" w:rsidRDefault="00C10C6C">
      <w:pPr>
        <w:sectPr w:rsidR="00C10C6C">
          <w:pgSz w:w="11900" w:h="16838"/>
          <w:pgMar w:top="1130" w:right="844" w:bottom="1153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71" w:lineRule="auto"/>
        <w:ind w:left="260" w:right="2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1.7. </w:t>
      </w:r>
      <w:r>
        <w:rPr>
          <w:rFonts w:eastAsia="Times New Roman"/>
          <w:sz w:val="28"/>
          <w:szCs w:val="28"/>
        </w:rPr>
        <w:t>Указанные в настоящем положении термины (законные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представители, обучающиеся и пр.) определяются в соответствии с Законодательством Российской Федерации.</w:t>
      </w:r>
    </w:p>
    <w:p w:rsidR="00C10C6C" w:rsidRDefault="00C10C6C">
      <w:pPr>
        <w:spacing w:line="253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3"/>
        </w:numPr>
        <w:tabs>
          <w:tab w:val="left" w:pos="2940"/>
        </w:tabs>
        <w:ind w:left="294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Организация и оформление посещения</w:t>
      </w:r>
    </w:p>
    <w:p w:rsidR="00C10C6C" w:rsidRDefault="00C10C6C">
      <w:pPr>
        <w:spacing w:line="298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2.1. </w:t>
      </w:r>
      <w:r>
        <w:rPr>
          <w:rFonts w:eastAsia="Times New Roman"/>
          <w:sz w:val="28"/>
          <w:szCs w:val="28"/>
        </w:rPr>
        <w:t xml:space="preserve">Законные представители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посещают организацию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в установленном Положением порядке и в соответствии с Графиком посещения организации общественного питания (Приложение № 1).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2.2. </w:t>
      </w:r>
      <w:r>
        <w:rPr>
          <w:rFonts w:eastAsia="Times New Roman"/>
          <w:sz w:val="28"/>
          <w:szCs w:val="28"/>
        </w:rPr>
        <w:t>Посещение организации общественного питания осуществляется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законными представителями в любой учебный день и во время работы организации общественного питания (на переменах во время реализации обучающимся горячих блюд по основному меню и ассортимента дополнительного питания).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2.3. </w:t>
      </w:r>
      <w:r>
        <w:rPr>
          <w:rFonts w:eastAsia="Times New Roman"/>
          <w:sz w:val="28"/>
          <w:szCs w:val="28"/>
        </w:rPr>
        <w:t>В течени</w:t>
      </w:r>
      <w:proofErr w:type="gramStart"/>
      <w:r>
        <w:rPr>
          <w:rFonts w:eastAsia="Times New Roman"/>
          <w:sz w:val="28"/>
          <w:szCs w:val="28"/>
        </w:rPr>
        <w:t>и</w:t>
      </w:r>
      <w:proofErr w:type="gramEnd"/>
      <w:r>
        <w:rPr>
          <w:rFonts w:eastAsia="Times New Roman"/>
          <w:sz w:val="28"/>
          <w:szCs w:val="28"/>
        </w:rPr>
        <w:t xml:space="preserve"> одной смены питания каждого учебного дня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организацию общественного питания могут посетить не более трех посетителей (законных представителей обучающихся). При этом от одного класса (на 1 перемене) посетить организацию общественного питания может только 1 законный представитель. </w:t>
      </w:r>
      <w:proofErr w:type="gramStart"/>
      <w:r>
        <w:rPr>
          <w:rFonts w:eastAsia="Times New Roman"/>
          <w:sz w:val="28"/>
          <w:szCs w:val="28"/>
        </w:rPr>
        <w:t>Законные представители обучающихся из разных классов могут посетить организацию общественного питания как на одной, так и на разных переменах.</w:t>
      </w:r>
      <w:proofErr w:type="gramEnd"/>
    </w:p>
    <w:p w:rsidR="00C10C6C" w:rsidRDefault="00C10C6C">
      <w:pPr>
        <w:spacing w:line="20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2.4. </w:t>
      </w:r>
      <w:r>
        <w:rPr>
          <w:rFonts w:eastAsia="Times New Roman"/>
          <w:sz w:val="28"/>
          <w:szCs w:val="28"/>
        </w:rPr>
        <w:t xml:space="preserve">Законные представители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информируются 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 или ассортимента дополнительной продукции.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2.5. </w:t>
      </w:r>
      <w:r>
        <w:rPr>
          <w:rFonts w:eastAsia="Times New Roman"/>
          <w:sz w:val="28"/>
          <w:szCs w:val="28"/>
        </w:rPr>
        <w:t>График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образовательной организации.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2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2.6. </w:t>
      </w:r>
      <w:r>
        <w:rPr>
          <w:rFonts w:eastAsia="Times New Roman"/>
          <w:sz w:val="28"/>
          <w:szCs w:val="28"/>
        </w:rPr>
        <w:t>Сведения о поступившей заявке на посещение заносятся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Журнал заявок на посещение организации питания (Приложение № 2), который должен быть прошит, пронумерован и скреплен печатью и подписью директора образовательной организации.</w:t>
      </w:r>
    </w:p>
    <w:p w:rsidR="00C10C6C" w:rsidRDefault="00C10C6C">
      <w:pPr>
        <w:spacing w:line="24" w:lineRule="exact"/>
        <w:rPr>
          <w:sz w:val="20"/>
          <w:szCs w:val="20"/>
        </w:rPr>
      </w:pPr>
    </w:p>
    <w:p w:rsidR="00C10C6C" w:rsidRPr="00594D35" w:rsidRDefault="00594D35" w:rsidP="00594D35">
      <w:pPr>
        <w:spacing w:line="271" w:lineRule="auto"/>
        <w:ind w:left="260" w:firstLine="721"/>
        <w:jc w:val="both"/>
        <w:rPr>
          <w:sz w:val="20"/>
          <w:szCs w:val="20"/>
        </w:rPr>
        <w:sectPr w:rsidR="00C10C6C" w:rsidRPr="00594D35">
          <w:pgSz w:w="11900" w:h="16838"/>
          <w:pgMar w:top="1141" w:right="844" w:bottom="974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b/>
          <w:bCs/>
          <w:sz w:val="28"/>
          <w:szCs w:val="28"/>
        </w:rPr>
        <w:t xml:space="preserve">2.7. </w:t>
      </w:r>
      <w:r>
        <w:rPr>
          <w:rFonts w:eastAsia="Times New Roman"/>
          <w:sz w:val="28"/>
          <w:szCs w:val="28"/>
        </w:rPr>
        <w:t>Заявка на посещение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подается непосредственно в образовательную организацию не позднее 1 суток до предполагаемого дня и времени посещения организации общественного питания. Посещение на основании заявки поданной в более</w:t>
      </w:r>
    </w:p>
    <w:p w:rsidR="00C10C6C" w:rsidRDefault="00594D35" w:rsidP="00594D35">
      <w:pPr>
        <w:spacing w:line="263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поздний срок возможно по согласованию с администрацией образовательной организации.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72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2.8. </w:t>
      </w:r>
      <w:proofErr w:type="gramStart"/>
      <w:r>
        <w:rPr>
          <w:rFonts w:eastAsia="Times New Roman"/>
          <w:sz w:val="28"/>
          <w:szCs w:val="28"/>
        </w:rPr>
        <w:t>Заявка на посещение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подается на имя директора образовательной организации и может быть сделана как в устной, так и в письменной, в том числе электронной, форме.</w:t>
      </w:r>
      <w:proofErr w:type="gramEnd"/>
      <w:r>
        <w:rPr>
          <w:rFonts w:eastAsia="Times New Roman"/>
          <w:sz w:val="28"/>
          <w:szCs w:val="28"/>
        </w:rPr>
        <w:t xml:space="preserve"> Письменные заявки прикладываются к Журналу заявок на посещение организации питания.</w:t>
      </w:r>
    </w:p>
    <w:p w:rsidR="00C10C6C" w:rsidRDefault="00C10C6C">
      <w:pPr>
        <w:spacing w:line="8" w:lineRule="exact"/>
        <w:rPr>
          <w:sz w:val="20"/>
          <w:szCs w:val="20"/>
        </w:rPr>
      </w:pPr>
    </w:p>
    <w:p w:rsidR="00C10C6C" w:rsidRDefault="00594D35">
      <w:pPr>
        <w:tabs>
          <w:tab w:val="left" w:pos="1720"/>
        </w:tabs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2.9.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Заявка должна содержать сведения о:</w:t>
      </w:r>
    </w:p>
    <w:p w:rsidR="00C10C6C" w:rsidRDefault="00C10C6C">
      <w:pPr>
        <w:spacing w:line="46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4"/>
        </w:numPr>
        <w:tabs>
          <w:tab w:val="left" w:pos="1680"/>
        </w:tabs>
        <w:ind w:left="1680" w:hanging="709"/>
        <w:rPr>
          <w:rFonts w:ascii="Symbol" w:eastAsia="Symbol" w:hAnsi="Symbol" w:cs="Symbol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желаемом</w:t>
      </w:r>
      <w:proofErr w:type="gramEnd"/>
      <w:r>
        <w:rPr>
          <w:rFonts w:eastAsia="Times New Roman"/>
          <w:sz w:val="28"/>
          <w:szCs w:val="28"/>
        </w:rPr>
        <w:t xml:space="preserve"> времени посещения (день и конкретная перемена);</w:t>
      </w:r>
    </w:p>
    <w:p w:rsidR="00C10C6C" w:rsidRDefault="00C10C6C">
      <w:pPr>
        <w:spacing w:line="50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740"/>
        </w:tabs>
        <w:ind w:left="1740" w:hanging="76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ФИО законного представителя;</w:t>
      </w:r>
    </w:p>
    <w:p w:rsidR="00C10C6C" w:rsidRDefault="00C10C6C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680"/>
        </w:tabs>
        <w:ind w:left="1680" w:hanging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контактном </w:t>
      </w:r>
      <w:proofErr w:type="gramStart"/>
      <w:r>
        <w:rPr>
          <w:rFonts w:eastAsia="Times New Roman"/>
          <w:sz w:val="28"/>
          <w:szCs w:val="28"/>
        </w:rPr>
        <w:t>номере</w:t>
      </w:r>
      <w:proofErr w:type="gramEnd"/>
      <w:r>
        <w:rPr>
          <w:rFonts w:eastAsia="Times New Roman"/>
          <w:sz w:val="28"/>
          <w:szCs w:val="28"/>
        </w:rPr>
        <w:t xml:space="preserve"> телефона законного представителя;</w:t>
      </w:r>
    </w:p>
    <w:p w:rsidR="00C10C6C" w:rsidRDefault="00C10C6C">
      <w:pPr>
        <w:spacing w:line="8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677"/>
        </w:tabs>
        <w:spacing w:line="252" w:lineRule="auto"/>
        <w:ind w:left="26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ФИО и класс обучающегося, в интересах которого действует законный представитель.</w:t>
      </w:r>
    </w:p>
    <w:p w:rsidR="00C10C6C" w:rsidRDefault="00C10C6C">
      <w:pPr>
        <w:spacing w:line="4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9" w:lineRule="auto"/>
        <w:ind w:left="26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2.10. </w:t>
      </w:r>
      <w:r>
        <w:rPr>
          <w:rFonts w:eastAsia="Times New Roman"/>
          <w:sz w:val="28"/>
          <w:szCs w:val="28"/>
        </w:rPr>
        <w:t>Заявка должна быть рассмотрена или директором или иным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уполномоченным лицом образовательной организации не позднее одних суток с момента ее поступления.</w:t>
      </w:r>
    </w:p>
    <w:p w:rsidR="00C10C6C" w:rsidRDefault="00C10C6C">
      <w:pPr>
        <w:spacing w:line="2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4" w:lineRule="auto"/>
        <w:ind w:left="26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2.11. </w:t>
      </w:r>
      <w:r>
        <w:rPr>
          <w:rFonts w:eastAsia="Times New Roman"/>
          <w:sz w:val="28"/>
          <w:szCs w:val="28"/>
        </w:rPr>
        <w:t>Результат рассмотрения заявки незамедлительно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(при наличии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технической возможности для связи) доводится до сведения законного представителя по указанному им контактному номеру телефона. </w:t>
      </w:r>
      <w:proofErr w:type="gramStart"/>
      <w:r>
        <w:rPr>
          <w:rFonts w:eastAsia="Times New Roman"/>
          <w:sz w:val="28"/>
          <w:szCs w:val="28"/>
        </w:rPr>
        <w:t xml:space="preserve">В случае невозможности посещения организации общественного питания в указанное законным представителем в заявке время (не выполняются предусмотренные </w:t>
      </w:r>
      <w:proofErr w:type="spellStart"/>
      <w:r>
        <w:rPr>
          <w:rFonts w:eastAsia="Times New Roman"/>
          <w:sz w:val="28"/>
          <w:szCs w:val="28"/>
        </w:rPr>
        <w:t>п.п</w:t>
      </w:r>
      <w:proofErr w:type="spellEnd"/>
      <w:r>
        <w:rPr>
          <w:rFonts w:eastAsia="Times New Roman"/>
          <w:sz w:val="28"/>
          <w:szCs w:val="28"/>
        </w:rPr>
        <w:t>. 2.2., 2.3.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Положения правила посещения), сотрудник образовательной организации уведомляет законного представителя о ближайшем возможном для посещения времени.</w:t>
      </w:r>
      <w:proofErr w:type="gramEnd"/>
      <w:r>
        <w:rPr>
          <w:rFonts w:eastAsia="Times New Roman"/>
          <w:sz w:val="28"/>
          <w:szCs w:val="28"/>
        </w:rPr>
        <w:t xml:space="preserve"> Новое время посещения может быть согласовано законным представителем письменно или устно.</w:t>
      </w:r>
    </w:p>
    <w:p w:rsidR="00C10C6C" w:rsidRDefault="00C10C6C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1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2.12. </w:t>
      </w:r>
      <w:r>
        <w:rPr>
          <w:rFonts w:eastAsia="Times New Roman"/>
          <w:sz w:val="28"/>
          <w:szCs w:val="28"/>
        </w:rPr>
        <w:t>Результат рассмотрения заявки,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время посещения в случае его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согласования, отражаются в Журнале заявок на посещение организации питания.</w:t>
      </w:r>
    </w:p>
    <w:p w:rsidR="00C10C6C" w:rsidRDefault="00C10C6C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3" w:lineRule="auto"/>
        <w:ind w:left="260" w:right="20" w:firstLine="7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2.13. </w:t>
      </w:r>
      <w:r>
        <w:rPr>
          <w:rFonts w:eastAsia="Times New Roman"/>
          <w:sz w:val="28"/>
          <w:szCs w:val="28"/>
        </w:rPr>
        <w:t>График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заполняется на основании согласованных заявок.</w:t>
      </w:r>
    </w:p>
    <w:p w:rsidR="00C10C6C" w:rsidRDefault="00C10C6C">
      <w:pPr>
        <w:spacing w:line="18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ind w:left="9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2.14. </w:t>
      </w:r>
      <w:r>
        <w:rPr>
          <w:rFonts w:eastAsia="Times New Roman"/>
          <w:sz w:val="28"/>
          <w:szCs w:val="28"/>
        </w:rPr>
        <w:t xml:space="preserve">Посещение организации общественного питания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  <w:r>
        <w:rPr>
          <w:rFonts w:eastAsia="Times New Roman"/>
          <w:sz w:val="28"/>
          <w:szCs w:val="28"/>
        </w:rPr>
        <w:t xml:space="preserve"> согласованное</w:t>
      </w:r>
    </w:p>
    <w:p w:rsidR="00C10C6C" w:rsidRDefault="00C10C6C">
      <w:pPr>
        <w:spacing w:line="6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3" w:lineRule="auto"/>
        <w:ind w:left="260" w:right="2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время осуществляется законным представителем самостоятельно. Сопровождающий из числа сотрудников образовательной организации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6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может присутствовать для дачи пояснений об организации процесса питания, расположения помещений в организации общественного питания и пр. и при наличии возможности для присутствия.</w:t>
      </w:r>
    </w:p>
    <w:p w:rsidR="00C10C6C" w:rsidRDefault="00C10C6C">
      <w:pPr>
        <w:spacing w:line="27" w:lineRule="exact"/>
        <w:rPr>
          <w:sz w:val="20"/>
          <w:szCs w:val="20"/>
        </w:rPr>
      </w:pPr>
    </w:p>
    <w:p w:rsidR="00C10C6C" w:rsidRDefault="00594D35">
      <w:pPr>
        <w:spacing w:line="269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2.15. </w:t>
      </w:r>
      <w:proofErr w:type="gramStart"/>
      <w:r>
        <w:rPr>
          <w:rFonts w:eastAsia="Times New Roman"/>
          <w:sz w:val="28"/>
          <w:szCs w:val="28"/>
        </w:rPr>
        <w:t>Законный представитель может остаться в организации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и после окончания перемены (в случае если установленная продолжительность перемены менее 20 минут или для</w:t>
      </w:r>
      <w:proofErr w:type="gramEnd"/>
    </w:p>
    <w:p w:rsidR="00C10C6C" w:rsidRDefault="00C10C6C">
      <w:pPr>
        <w:sectPr w:rsidR="00C10C6C">
          <w:pgSz w:w="11900" w:h="16838"/>
          <w:pgMar w:top="1141" w:right="844" w:bottom="635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6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завершения в разумный срок ознакомления с процессом организации питания).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7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2.16. </w:t>
      </w:r>
      <w:r>
        <w:rPr>
          <w:rFonts w:eastAsia="Times New Roman"/>
          <w:sz w:val="28"/>
          <w:szCs w:val="28"/>
        </w:rPr>
        <w:t>По результатам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законный представитель делает отметку в Графике посещения организации общественного питания. Законному представителю должна быть предоставлена возможность оставления комментария (предложения, замечания) об итогах посещения в Книге посещения организации общественного питания (прошитой, пронумерованной и скрепленной подписью директора и печатью образовательной организации) (Примерная форма книги – Приложение № 3).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2.17. </w:t>
      </w:r>
      <w:r>
        <w:rPr>
          <w:rFonts w:eastAsia="Times New Roman"/>
          <w:sz w:val="28"/>
          <w:szCs w:val="28"/>
        </w:rPr>
        <w:t>Возможность ознакомления с содержанием Книги посещения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организации общественного питания должна быть предоставлена органам управления образовательной организации и законным представителям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по их запросу.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2.18. </w:t>
      </w:r>
      <w:r>
        <w:rPr>
          <w:rFonts w:eastAsia="Times New Roman"/>
          <w:sz w:val="28"/>
          <w:szCs w:val="28"/>
        </w:rPr>
        <w:t>Предложения и замечания, оставленные законными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представителями в Книге посещения организации общественного питания, законных представителей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2.19. </w:t>
      </w:r>
      <w:proofErr w:type="gramStart"/>
      <w:r>
        <w:rPr>
          <w:rFonts w:eastAsia="Times New Roman"/>
          <w:sz w:val="28"/>
          <w:szCs w:val="28"/>
        </w:rPr>
        <w:t>Рассмотрение предложений и замечаний, оставленных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законными представителями в Книге посещения организации общественного питания, осуществляется не реже одного раза в месяц компетентными органами образовательной организации (комиссией или советом по питанию</w:t>
      </w:r>
      <w:proofErr w:type="gramEnd"/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5"/>
        </w:numPr>
        <w:tabs>
          <w:tab w:val="left" w:pos="744"/>
        </w:tabs>
        <w:spacing w:line="271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прочими органами) с участием представителей администрации образовательной организации, законных представителей обучающихся с оформлением протокола заседания.</w:t>
      </w:r>
    </w:p>
    <w:p w:rsidR="00C10C6C" w:rsidRDefault="00C10C6C">
      <w:pPr>
        <w:spacing w:line="23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4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2.20. </w:t>
      </w:r>
      <w:r>
        <w:rPr>
          <w:rFonts w:eastAsia="Times New Roman"/>
          <w:sz w:val="28"/>
          <w:szCs w:val="28"/>
        </w:rPr>
        <w:t>При наличии сайта образовательной организации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информационно-телекоммуникационной сети общего пользования Интернет График и Книга посещения организации общественного питания дополнительно ведется в электронном виде. На сайте также предусматривается возможность подачи Заявки на посещение организации общественного питания в электронной </w:t>
      </w:r>
      <w:proofErr w:type="gramStart"/>
      <w:r>
        <w:rPr>
          <w:rFonts w:eastAsia="Times New Roman"/>
          <w:sz w:val="28"/>
          <w:szCs w:val="28"/>
        </w:rPr>
        <w:t>форме</w:t>
      </w:r>
      <w:proofErr w:type="gramEnd"/>
      <w:r>
        <w:rPr>
          <w:rFonts w:eastAsia="Times New Roman"/>
          <w:sz w:val="28"/>
          <w:szCs w:val="28"/>
        </w:rPr>
        <w:t xml:space="preserve"> и размещаются протоколы комиссий по рассмотрению предложений и замечаний, оставленных законными представителями в Книге посещения организации общественного питания.</w:t>
      </w:r>
    </w:p>
    <w:p w:rsidR="00C10C6C" w:rsidRDefault="00C10C6C">
      <w:pPr>
        <w:spacing w:line="23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2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2.21. </w:t>
      </w:r>
      <w:r>
        <w:rPr>
          <w:rFonts w:eastAsia="Times New Roman"/>
          <w:sz w:val="28"/>
          <w:szCs w:val="28"/>
        </w:rPr>
        <w:t>В целях осуществления родительского контроля и реализации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прав, предусмотренных законодательством о защите прав потребителей, законным представителям предлагается для заполнения «Примерная форма записи результатов родительского контроля в книге отзывов и предложений,</w:t>
      </w:r>
    </w:p>
    <w:p w:rsidR="00C10C6C" w:rsidRDefault="00C10C6C">
      <w:pPr>
        <w:sectPr w:rsidR="00C10C6C">
          <w:pgSz w:w="11900" w:h="16838"/>
          <w:pgMar w:top="1141" w:right="844" w:bottom="709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63" w:lineRule="auto"/>
        <w:ind w:left="260" w:right="20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lastRenderedPageBreak/>
        <w:t>предусмотренной</w:t>
      </w:r>
      <w:proofErr w:type="gramEnd"/>
      <w:r>
        <w:rPr>
          <w:rFonts w:eastAsia="Times New Roman"/>
          <w:sz w:val="28"/>
          <w:szCs w:val="28"/>
        </w:rPr>
        <w:t xml:space="preserve"> Правилами оказания услуг общественного питания» (Приложение № 4).</w:t>
      </w:r>
    </w:p>
    <w:p w:rsidR="00C10C6C" w:rsidRDefault="00C10C6C">
      <w:pPr>
        <w:spacing w:line="224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6"/>
        </w:numPr>
        <w:tabs>
          <w:tab w:val="left" w:pos="3180"/>
        </w:tabs>
        <w:ind w:left="3180" w:hanging="29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законных представителей</w:t>
      </w:r>
    </w:p>
    <w:p w:rsidR="00C10C6C" w:rsidRDefault="00C10C6C">
      <w:pPr>
        <w:spacing w:line="299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3.1. </w:t>
      </w:r>
      <w:r>
        <w:rPr>
          <w:rFonts w:eastAsia="Times New Roman"/>
          <w:sz w:val="28"/>
          <w:szCs w:val="28"/>
        </w:rPr>
        <w:t xml:space="preserve">Законные представители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имеют право посетить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помещения, где осуществляются реализация основного и дополнительного питания и прием пищи.</w:t>
      </w:r>
    </w:p>
    <w:p w:rsidR="00C10C6C" w:rsidRDefault="00C10C6C">
      <w:pPr>
        <w:spacing w:line="2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3.2. </w:t>
      </w:r>
      <w:r>
        <w:rPr>
          <w:rFonts w:eastAsia="Times New Roman"/>
          <w:sz w:val="28"/>
          <w:szCs w:val="28"/>
        </w:rPr>
        <w:t xml:space="preserve">Законным представителям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должна быть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предоставлена возможность:</w:t>
      </w:r>
    </w:p>
    <w:p w:rsidR="00C10C6C" w:rsidRDefault="00C10C6C">
      <w:pPr>
        <w:spacing w:line="387" w:lineRule="exact"/>
        <w:rPr>
          <w:sz w:val="20"/>
          <w:szCs w:val="20"/>
        </w:rPr>
      </w:pPr>
    </w:p>
    <w:p w:rsidR="00C10C6C" w:rsidRDefault="00594D35">
      <w:pPr>
        <w:tabs>
          <w:tab w:val="left" w:pos="1680"/>
        </w:tabs>
        <w:spacing w:line="248" w:lineRule="auto"/>
        <w:ind w:left="1700" w:right="20" w:hanging="719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наблюдать реализацию блюд и продукции основного, дополнительного меню;</w:t>
      </w:r>
    </w:p>
    <w:p w:rsidR="00C10C6C" w:rsidRDefault="00C10C6C">
      <w:pPr>
        <w:spacing w:line="110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наблюдать полноту потребления блюд и продукции основного, дополнительного меню;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62" w:lineRule="auto"/>
        <w:ind w:left="1700" w:right="20" w:hanging="7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ознакомиться с утвержденным меню основного и дополнительного питания на день посещения и утвержденным примерным меню;</w:t>
      </w:r>
    </w:p>
    <w:p w:rsidR="00C10C6C" w:rsidRDefault="00C10C6C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70" w:lineRule="auto"/>
        <w:ind w:left="1700" w:hanging="7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ознакомиться с информацией о реализуемых блюдах и продукции основного и дополнительного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C10C6C" w:rsidRDefault="00C10C6C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приобрести за наличный или безналичный расчет и попробовать блюда и продукцию основного, дополнительного меню;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52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проверить температуру и вес блюд и продукции основного, дополнительного меню;</w:t>
      </w:r>
    </w:p>
    <w:p w:rsidR="00C10C6C" w:rsidRDefault="00C10C6C">
      <w:pPr>
        <w:spacing w:line="6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реализовать иные права, предусмотренные законодательством о защите прав потребителей.</w:t>
      </w:r>
    </w:p>
    <w:p w:rsidR="00C10C6C" w:rsidRDefault="00C10C6C">
      <w:pPr>
        <w:spacing w:line="24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7"/>
        </w:numPr>
        <w:tabs>
          <w:tab w:val="left" w:pos="3600"/>
        </w:tabs>
        <w:ind w:left="3600" w:hanging="28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Заключительные положения</w:t>
      </w:r>
    </w:p>
    <w:p w:rsidR="00C10C6C" w:rsidRDefault="00C10C6C">
      <w:pPr>
        <w:spacing w:line="299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4.1. </w:t>
      </w:r>
      <w:r>
        <w:rPr>
          <w:rFonts w:eastAsia="Times New Roman"/>
          <w:sz w:val="28"/>
          <w:szCs w:val="28"/>
        </w:rPr>
        <w:t>Содержание Положения доводится до сведения законных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представителей обучающихся путем его размещения в информационном уголке и на сайте образовательной организации в информационно-телекоммуникационной сети общего пользования Интернет.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4.2. </w:t>
      </w:r>
      <w:r>
        <w:rPr>
          <w:rFonts w:eastAsia="Times New Roman"/>
          <w:sz w:val="28"/>
          <w:szCs w:val="28"/>
        </w:rPr>
        <w:t>Содержание Положения и График посещения организации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доводится до сведения сотрудников организации общественного питания.</w:t>
      </w:r>
    </w:p>
    <w:p w:rsidR="00C10C6C" w:rsidRDefault="00C10C6C">
      <w:pPr>
        <w:sectPr w:rsidR="00C10C6C">
          <w:pgSz w:w="11900" w:h="16838"/>
          <w:pgMar w:top="1141" w:right="844" w:bottom="80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7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4.3. </w:t>
      </w:r>
      <w:proofErr w:type="gramStart"/>
      <w:r>
        <w:rPr>
          <w:rFonts w:eastAsia="Times New Roman"/>
          <w:sz w:val="28"/>
          <w:szCs w:val="28"/>
        </w:rPr>
        <w:t>Директор назначает сотрудников образовательной организации,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ответственных за взаимодействие с законными представителями в рамках посещения ими организации общественного питания (за их информирование, прием и рассмотрение заявок на посещение организации общественного питания, согласование времени посещения, уведомление законных</w:t>
      </w:r>
      <w:proofErr w:type="gramEnd"/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6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представителей о результатах рассмотрения заявки, ведение предусмотренной Положением документации).</w:t>
      </w:r>
    </w:p>
    <w:p w:rsidR="00C10C6C" w:rsidRDefault="00C10C6C">
      <w:pPr>
        <w:spacing w:line="34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4.4. </w:t>
      </w:r>
      <w:r>
        <w:rPr>
          <w:rFonts w:eastAsia="Times New Roman"/>
          <w:sz w:val="28"/>
          <w:szCs w:val="28"/>
        </w:rPr>
        <w:t>Образовательная организация в лице ответственного сотрудника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должна:</w:t>
      </w:r>
    </w:p>
    <w:p w:rsidR="00C10C6C" w:rsidRDefault="00C10C6C">
      <w:pPr>
        <w:spacing w:line="55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61" w:lineRule="auto"/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информировать законных представителей обучающихся о порядке, режиме работы организации общественного питания и действующих на ее территории правилах поведения;</w:t>
      </w:r>
    </w:p>
    <w:p w:rsidR="00C10C6C" w:rsidRDefault="00C10C6C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информировать законных представителей обучающихся о содержании Положения;</w:t>
      </w:r>
    </w:p>
    <w:p w:rsidR="00C10C6C" w:rsidRDefault="00C10C6C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проводить разъяснения и лекции на тему посещения законными представителями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организации общественного питания;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63" w:lineRule="auto"/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с сотрудниками организации общественного питания разъяснения на тему посещения законными представителями организации общественного питания;</w:t>
      </w:r>
    </w:p>
    <w:p w:rsidR="00C10C6C" w:rsidRDefault="00C10C6C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9" w:lineRule="auto"/>
        <w:ind w:left="26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4.5. </w:t>
      </w:r>
      <w:proofErr w:type="gramStart"/>
      <w:r>
        <w:rPr>
          <w:rFonts w:eastAsia="Times New Roman"/>
          <w:sz w:val="28"/>
          <w:szCs w:val="28"/>
        </w:rPr>
        <w:t>Контроль за</w:t>
      </w:r>
      <w:proofErr w:type="gramEnd"/>
      <w:r>
        <w:rPr>
          <w:rFonts w:eastAsia="Times New Roman"/>
          <w:sz w:val="28"/>
          <w:szCs w:val="28"/>
        </w:rPr>
        <w:t xml:space="preserve"> реализацией Положения осуществляет директор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иные органы управления образовательной организацией в соответствии с их компетенцией.</w:t>
      </w:r>
    </w:p>
    <w:p w:rsidR="00C10C6C" w:rsidRDefault="00C10C6C">
      <w:pPr>
        <w:sectPr w:rsidR="00C10C6C">
          <w:pgSz w:w="11900" w:h="16838"/>
          <w:pgMar w:top="1141" w:right="844" w:bottom="144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ind w:right="2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1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3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График посещения организации общественного питания</w:t>
      </w:r>
    </w:p>
    <w:p w:rsidR="00C10C6C" w:rsidRDefault="00C10C6C">
      <w:pPr>
        <w:spacing w:line="285" w:lineRule="exact"/>
        <w:rPr>
          <w:sz w:val="20"/>
          <w:szCs w:val="20"/>
        </w:rPr>
      </w:pPr>
    </w:p>
    <w:p w:rsidR="00C10C6C" w:rsidRDefault="00594D35">
      <w:pPr>
        <w:ind w:left="8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месяц, год</w:t>
      </w:r>
    </w:p>
    <w:p w:rsidR="00C10C6C" w:rsidRDefault="00C10C6C">
      <w:pPr>
        <w:spacing w:line="228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800"/>
        <w:gridCol w:w="1980"/>
        <w:gridCol w:w="2060"/>
        <w:gridCol w:w="1620"/>
        <w:gridCol w:w="1260"/>
        <w:gridCol w:w="30"/>
      </w:tblGrid>
      <w:tr w:rsidR="00C10C6C">
        <w:trPr>
          <w:trHeight w:val="516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Учебн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Посетитель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Согласованная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Назначение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 о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ый</w:t>
            </w:r>
            <w:proofErr w:type="spellEnd"/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(законный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и время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сопровождающег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посещении</w:t>
            </w:r>
            <w:proofErr w:type="gramEnd"/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день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представитель)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посещения (с</w:t>
            </w:r>
            <w:proofErr w:type="gramEnd"/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 (ФИО,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предостав</w:t>
            </w:r>
            <w:proofErr w:type="spellEnd"/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(дата)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указанием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лении</w:t>
            </w:r>
            <w:proofErr w:type="spellEnd"/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продолжительно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книги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перемены)</w:t>
            </w:r>
            <w:proofErr w:type="gramEnd"/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посещени</w:t>
            </w:r>
            <w:proofErr w:type="spellEnd"/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я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организац</w:t>
            </w:r>
            <w:proofErr w:type="spellEnd"/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ии</w:t>
            </w:r>
            <w:proofErr w:type="spellEnd"/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обществе</w:t>
            </w:r>
            <w:proofErr w:type="gramEnd"/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нного</w:t>
            </w:r>
            <w:proofErr w:type="spellEnd"/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2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564" w:bottom="1440" w:left="1440" w:header="0" w:footer="0" w:gutter="0"/>
          <w:cols w:space="720" w:equalWidth="0">
            <w:col w:w="9900"/>
          </w:cols>
        </w:sectPr>
      </w:pPr>
    </w:p>
    <w:p w:rsidR="00C10C6C" w:rsidRDefault="00594D35">
      <w:pPr>
        <w:ind w:right="1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2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1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Журнал заявок на посещение организации питания</w:t>
      </w:r>
    </w:p>
    <w:p w:rsidR="00C10C6C" w:rsidRDefault="00C10C6C">
      <w:pPr>
        <w:spacing w:line="35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980"/>
        <w:gridCol w:w="1140"/>
        <w:gridCol w:w="1040"/>
        <w:gridCol w:w="1320"/>
        <w:gridCol w:w="1260"/>
        <w:gridCol w:w="1260"/>
        <w:gridCol w:w="1400"/>
        <w:gridCol w:w="30"/>
      </w:tblGrid>
      <w:tr w:rsidR="00C10C6C">
        <w:trPr>
          <w:trHeight w:val="276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Согласован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ные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дата 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Желаем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ФИО,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или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Заявит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дата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Результат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отметка о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время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Контакт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рассмотр</w:t>
            </w:r>
            <w:proofErr w:type="spellEnd"/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ель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время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рассмотр</w:t>
            </w:r>
            <w:proofErr w:type="spellEnd"/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несогласов</w:t>
            </w:r>
            <w:proofErr w:type="spellEnd"/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поступле</w:t>
            </w:r>
            <w:proofErr w:type="spellEnd"/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ный</w:t>
            </w:r>
            <w:proofErr w:type="spellEnd"/>
            <w:r>
              <w:rPr>
                <w:rFonts w:eastAsia="Times New Roman"/>
                <w:w w:val="98"/>
                <w:sz w:val="24"/>
                <w:szCs w:val="24"/>
              </w:rPr>
              <w:t xml:space="preserve"> тел.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обучающе</w:t>
            </w:r>
            <w:proofErr w:type="spellEnd"/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(ФИО)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посеще</w:t>
            </w:r>
            <w:proofErr w:type="spellEnd"/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ании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гося</w:t>
            </w:r>
            <w:proofErr w:type="spellEnd"/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заявки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кратким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указанием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8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9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3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744" w:bottom="1440" w:left="1440" w:header="0" w:footer="0" w:gutter="0"/>
          <w:cols w:space="720" w:equalWidth="0">
            <w:col w:w="9720"/>
          </w:cols>
        </w:sectPr>
      </w:pPr>
    </w:p>
    <w:p w:rsidR="00C10C6C" w:rsidRDefault="00594D35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3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Книга посещения организации общественного питания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19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</w:t>
      </w:r>
    </w:p>
    <w:p w:rsidR="00C10C6C" w:rsidRDefault="00C10C6C">
      <w:pPr>
        <w:spacing w:line="4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 (ФИО): ____________________________________.</w:t>
      </w:r>
    </w:p>
    <w:p w:rsidR="00C10C6C" w:rsidRDefault="00C10C6C">
      <w:pPr>
        <w:spacing w:line="5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посещения: ________________________________________________.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существующей организации питания по шкале от 1 до 5 (с кратким указанием причин снижения оценки, в случае снижения оценки):__________</w:t>
      </w:r>
    </w:p>
    <w:p w:rsidR="00C10C6C" w:rsidRDefault="00C10C6C">
      <w:pPr>
        <w:spacing w:line="16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Предложения:______________________________________________________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5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Благодарности:_____________________________________________________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Замечания: ________________________________________________________</w:t>
      </w:r>
    </w:p>
    <w:p w:rsidR="00C10C6C" w:rsidRDefault="00C10C6C">
      <w:pPr>
        <w:spacing w:line="5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spacing w:line="282" w:lineRule="auto"/>
        <w:ind w:left="260" w:right="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Дата и результат рассмотрения уполномоченными органами образовательной организации оставленных комментариев:_______________________________</w:t>
      </w:r>
    </w:p>
    <w:p w:rsidR="00C10C6C" w:rsidRDefault="00594D35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5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Принятые по результатам рассмотрение оставленных комментариев меры: 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1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 «___»_____________(подпись, дата)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2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Уполномоченное лицо образовательной организации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 «___»____________(ФИО, должность, подпись, дата)</w:t>
      </w:r>
    </w:p>
    <w:p w:rsidR="00C10C6C" w:rsidRDefault="00C10C6C">
      <w:pPr>
        <w:sectPr w:rsidR="00C10C6C">
          <w:pgSz w:w="11900" w:h="16838"/>
          <w:pgMar w:top="1130" w:right="844" w:bottom="144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4</w:t>
      </w:r>
    </w:p>
    <w:p w:rsidR="00C10C6C" w:rsidRDefault="00594D35">
      <w:pPr>
        <w:ind w:right="5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Примерная форма записи результатов родительского контроля в книге</w:t>
      </w: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отзывов и предложений, </w:t>
      </w:r>
      <w:proofErr w:type="gramStart"/>
      <w:r>
        <w:rPr>
          <w:rFonts w:eastAsia="Times New Roman"/>
          <w:b/>
          <w:bCs/>
          <w:sz w:val="28"/>
          <w:szCs w:val="28"/>
        </w:rPr>
        <w:t>предусмотренной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Правилами оказания услуг</w:t>
      </w:r>
    </w:p>
    <w:p w:rsidR="00C10C6C" w:rsidRDefault="00594D35">
      <w:pPr>
        <w:spacing w:line="239" w:lineRule="auto"/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общественного питания</w:t>
      </w:r>
    </w:p>
    <w:p w:rsidR="00C10C6C" w:rsidRDefault="00C10C6C">
      <w:pPr>
        <w:spacing w:line="5" w:lineRule="exact"/>
        <w:rPr>
          <w:sz w:val="20"/>
          <w:szCs w:val="20"/>
        </w:rPr>
      </w:pP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(книга должна быть зарегистрирована, прошита и пронумерована)</w:t>
      </w:r>
    </w:p>
    <w:p w:rsidR="00C10C6C" w:rsidRDefault="00C10C6C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3000"/>
        <w:gridCol w:w="1620"/>
        <w:gridCol w:w="1620"/>
        <w:gridCol w:w="1980"/>
        <w:gridCol w:w="1640"/>
        <w:gridCol w:w="30"/>
      </w:tblGrid>
      <w:tr w:rsidR="00C10C6C">
        <w:trPr>
          <w:trHeight w:val="230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C10C6C" w:rsidRDefault="00594D3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РОДИТЕЛЬСКИЙ КОНТРОЛЬ</w:t>
            </w:r>
          </w:p>
        </w:tc>
        <w:tc>
          <w:tcPr>
            <w:tcW w:w="198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56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C10C6C" w:rsidRDefault="00594D35" w:rsidP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МКОУ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Шагальская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ФИО законного представителя</w:t>
            </w: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98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___________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3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_____________________________________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Смена N ________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Перемена N 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_______________</w:t>
            </w: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3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bottom w:val="single" w:sz="8" w:space="0" w:color="auto"/>
            </w:tcBorders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Прием пищи (завтрак, обед, полдник)</w:t>
            </w:r>
          </w:p>
        </w:tc>
        <w:tc>
          <w:tcPr>
            <w:tcW w:w="3600" w:type="dxa"/>
            <w:gridSpan w:val="2"/>
            <w:tcBorders>
              <w:bottom w:val="single" w:sz="8" w:space="0" w:color="auto"/>
            </w:tcBorders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Возраст детей ________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Что проверить?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:rsidR="00C10C6C" w:rsidRDefault="00594D35">
            <w:pPr>
              <w:spacing w:line="22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Как оценить?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Поставьте «V» в соответствующий раздел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 разделу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6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Наличие 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двухнедельного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 но не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цикличного согласованного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размещено на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размещено на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Роспотребнадзором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меню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0"/>
                <w:szCs w:val="20"/>
              </w:rPr>
              <w:t>сайте</w:t>
            </w:r>
            <w:proofErr w:type="gramEnd"/>
            <w:r>
              <w:rPr>
                <w:rFonts w:eastAsia="Times New Roman"/>
                <w:w w:val="98"/>
                <w:sz w:val="20"/>
                <w:szCs w:val="20"/>
              </w:rPr>
              <w:t xml:space="preserve"> школы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0"/>
                <w:szCs w:val="20"/>
              </w:rPr>
              <w:t>сайте</w:t>
            </w:r>
            <w:proofErr w:type="gramEnd"/>
            <w:r>
              <w:rPr>
                <w:rFonts w:eastAsia="Times New Roman"/>
                <w:w w:val="98"/>
                <w:sz w:val="20"/>
                <w:szCs w:val="20"/>
              </w:rPr>
              <w:t xml:space="preserve"> школы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фактического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 день и его соответствие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соответствует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цикличному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2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блюд по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холодная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Основное блюдо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 блюдо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(мясное, рыбное и</w:t>
            </w:r>
            <w:proofErr w:type="gramEnd"/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закуска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т.п.)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гарнир -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напиток -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70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70 - 50°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50°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вторых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60°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60 - 45°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45°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Полновесность порций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полновесны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кроме 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 xml:space="preserve">указать вывод </w:t>
            </w:r>
            <w:proofErr w:type="gramStart"/>
            <w:r>
              <w:rPr>
                <w:rFonts w:eastAsia="Times New Roman"/>
                <w:w w:val="99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меню и по факту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Визуальное количество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&lt; 30%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30 - 60%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&gt; 60%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5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отходов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5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9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рыбных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</w:rPr>
              <w:t>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8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Спросить мнение детей. 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(Если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Вкусно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Не очень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9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 вкусно, то почему?)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0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рыбных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</w:rPr>
              <w:t>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8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7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64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Попробовать еду. Ваше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Отлично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Хорошо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мнение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6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8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рыбных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</w:rPr>
              <w:t>, из творога)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Вашипредложения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>/пожелания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/ комментарии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364" w:bottom="770" w:left="1420" w:header="0" w:footer="0" w:gutter="0"/>
          <w:cols w:space="720" w:equalWidth="0">
            <w:col w:w="10120"/>
          </w:cols>
        </w:sectPr>
      </w:pPr>
    </w:p>
    <w:p w:rsidR="00C10C6C" w:rsidRDefault="00594D35">
      <w:pPr>
        <w:ind w:left="8020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7"/>
          <w:szCs w:val="27"/>
        </w:rPr>
        <w:lastRenderedPageBreak/>
        <w:t>Приложение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9"/>
        </w:numPr>
        <w:tabs>
          <w:tab w:val="left" w:pos="1839"/>
        </w:tabs>
        <w:spacing w:line="286" w:lineRule="auto"/>
        <w:ind w:left="1460" w:firstLine="139"/>
        <w:jc w:val="both"/>
        <w:rPr>
          <w:rFonts w:eastAsia="Times New Roman"/>
          <w:b/>
          <w:bCs/>
          <w:color w:val="222222"/>
          <w:sz w:val="27"/>
          <w:szCs w:val="27"/>
        </w:rPr>
      </w:pPr>
      <w:r>
        <w:rPr>
          <w:rFonts w:eastAsia="Times New Roman"/>
          <w:b/>
          <w:bCs/>
          <w:color w:val="222222"/>
          <w:sz w:val="27"/>
          <w:szCs w:val="27"/>
        </w:rPr>
        <w:t>Предложениям по основному содержанию акта (Положения), регламентирующего порядок доступа законных представителей</w:t>
      </w:r>
    </w:p>
    <w:p w:rsidR="00C10C6C" w:rsidRDefault="00C10C6C">
      <w:pPr>
        <w:spacing w:line="5" w:lineRule="exact"/>
        <w:rPr>
          <w:sz w:val="20"/>
          <w:szCs w:val="20"/>
        </w:rPr>
      </w:pPr>
    </w:p>
    <w:p w:rsidR="00C10C6C" w:rsidRDefault="00594D35">
      <w:pPr>
        <w:spacing w:line="263" w:lineRule="auto"/>
        <w:ind w:left="340"/>
        <w:jc w:val="right"/>
        <w:rPr>
          <w:sz w:val="20"/>
          <w:szCs w:val="20"/>
        </w:rPr>
      </w:pPr>
      <w:proofErr w:type="gramStart"/>
      <w:r>
        <w:rPr>
          <w:rFonts w:eastAsia="Times New Roman"/>
          <w:b/>
          <w:bCs/>
          <w:color w:val="222222"/>
          <w:sz w:val="28"/>
          <w:szCs w:val="28"/>
        </w:rPr>
        <w:t>обучающихся</w:t>
      </w:r>
      <w:proofErr w:type="gramEnd"/>
      <w:r>
        <w:rPr>
          <w:rFonts w:eastAsia="Times New Roman"/>
          <w:b/>
          <w:bCs/>
          <w:color w:val="222222"/>
          <w:sz w:val="28"/>
          <w:szCs w:val="28"/>
        </w:rPr>
        <w:t xml:space="preserve"> в организацию общественного питания в образовательной организации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357" w:lineRule="exact"/>
        <w:rPr>
          <w:sz w:val="20"/>
          <w:szCs w:val="20"/>
        </w:rPr>
      </w:pPr>
    </w:p>
    <w:p w:rsidR="00C10C6C" w:rsidRDefault="00594D35">
      <w:pPr>
        <w:ind w:left="4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Обоснование</w:t>
      </w:r>
    </w:p>
    <w:p w:rsidR="00C10C6C" w:rsidRDefault="00C10C6C">
      <w:pPr>
        <w:spacing w:line="332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10"/>
        </w:numPr>
        <w:tabs>
          <w:tab w:val="left" w:pos="1316"/>
        </w:tabs>
        <w:spacing w:line="239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proofErr w:type="gramStart"/>
      <w:r>
        <w:rPr>
          <w:rFonts w:eastAsia="Times New Roman"/>
          <w:color w:val="222222"/>
          <w:sz w:val="28"/>
          <w:szCs w:val="28"/>
        </w:rPr>
        <w:t>соответствии</w:t>
      </w:r>
      <w:proofErr w:type="gramEnd"/>
      <w:r>
        <w:rPr>
          <w:rFonts w:eastAsia="Times New Roman"/>
          <w:color w:val="222222"/>
          <w:sz w:val="28"/>
          <w:szCs w:val="28"/>
        </w:rPr>
        <w:t xml:space="preserve"> с положениями </w:t>
      </w:r>
      <w:r>
        <w:rPr>
          <w:rFonts w:eastAsia="Times New Roman"/>
          <w:color w:val="000000"/>
          <w:sz w:val="28"/>
          <w:szCs w:val="28"/>
        </w:rPr>
        <w:t>Федерального закона от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29.12.2012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N 273-ФЗ "Об образовании в Российской Федерации" (далее – ФЗ "Об образовании") обучающимся и их законным представителям, как участникам отношений в сфере образования, предоставлен ряд прав. Обучающиеся в соответствии с законодательством Российской Федерации о защите прав потребителей являются потребителями услуги по организации питания, оказываемой в образовательной организации. Образовательная организация должна гарантировать соблюдение прав обучающихся и их законных представителей, а также обеспечить раскрытие информации о питании обучающихся.</w:t>
      </w:r>
    </w:p>
    <w:p w:rsidR="00C10C6C" w:rsidRDefault="00C10C6C">
      <w:pPr>
        <w:spacing w:line="15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sz w:val="28"/>
          <w:szCs w:val="28"/>
        </w:rPr>
        <w:t>Законные представители несовершеннолетних обучающихся имеют право знакомиться с содержанием образования, защищать права и законные интересы обучающихся, 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образования (ст. 44 ФЗ "Об образовании"). Защита прав обучающихся осуществляется обучающимися самостоятельно или через своих законных представителей (ст. 45 ФЗ "Об образовании").</w:t>
      </w:r>
    </w:p>
    <w:p w:rsidR="00C10C6C" w:rsidRDefault="00C10C6C">
      <w:pPr>
        <w:spacing w:line="23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proofErr w:type="gramStart"/>
      <w:r>
        <w:rPr>
          <w:rFonts w:eastAsia="Times New Roman"/>
          <w:color w:val="222222"/>
          <w:sz w:val="28"/>
          <w:szCs w:val="28"/>
        </w:rPr>
        <w:t>Законодательство Российской Федерации не исключает доступ законных представителей обучающихся в образовательные организации, в том числе в расположенный в них организации общественного питания.</w:t>
      </w:r>
      <w:proofErr w:type="gramEnd"/>
      <w:r>
        <w:rPr>
          <w:rFonts w:eastAsia="Times New Roman"/>
          <w:color w:val="222222"/>
          <w:sz w:val="28"/>
          <w:szCs w:val="28"/>
        </w:rPr>
        <w:t xml:space="preserve"> Р</w:t>
      </w:r>
      <w:r>
        <w:rPr>
          <w:rFonts w:eastAsia="Times New Roman"/>
          <w:color w:val="000000"/>
          <w:sz w:val="28"/>
          <w:szCs w:val="28"/>
        </w:rPr>
        <w:t>еализация прав законных представителей,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а также их обязанностей в связи с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получением </w:t>
      </w:r>
      <w:proofErr w:type="gramStart"/>
      <w:r>
        <w:rPr>
          <w:rFonts w:eastAsia="Times New Roman"/>
          <w:color w:val="000000"/>
          <w:sz w:val="28"/>
          <w:szCs w:val="28"/>
        </w:rPr>
        <w:t>обучающимися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услуги по организации питания в образовательных организациях напрямую связана с возможностью доступа в такие организации общественного питания.</w:t>
      </w:r>
    </w:p>
    <w:p w:rsidR="00C10C6C" w:rsidRDefault="00C10C6C">
      <w:pPr>
        <w:spacing w:line="17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sz w:val="28"/>
          <w:szCs w:val="28"/>
        </w:rPr>
        <w:t>Питание неразрывно связано с образовательным процессом, так как является необходимым условием для организации обучения и воспитания детей и направлено на обеспечение охраны их здоровья. Законные представители не только имеют право, но и обязаны осуществлять защиту прав и законных интересов своих несовершеннолетних детей.</w:t>
      </w:r>
    </w:p>
    <w:p w:rsidR="00C10C6C" w:rsidRDefault="00C10C6C">
      <w:pPr>
        <w:spacing w:line="257" w:lineRule="exact"/>
        <w:rPr>
          <w:sz w:val="20"/>
          <w:szCs w:val="20"/>
        </w:rPr>
      </w:pPr>
    </w:p>
    <w:p w:rsidR="00C10C6C" w:rsidRDefault="00C10C6C">
      <w:pPr>
        <w:spacing w:line="238" w:lineRule="auto"/>
        <w:ind w:left="260"/>
        <w:jc w:val="both"/>
        <w:rPr>
          <w:sz w:val="20"/>
          <w:szCs w:val="20"/>
        </w:rPr>
      </w:pPr>
    </w:p>
    <w:sectPr w:rsidR="00C10C6C" w:rsidSect="00776C53">
      <w:pgSz w:w="11900" w:h="16838"/>
      <w:pgMar w:top="1141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6D20FB44"/>
    <w:lvl w:ilvl="0" w:tplc="0096E72E">
      <w:start w:val="1"/>
      <w:numFmt w:val="bullet"/>
      <w:lvlText w:val=""/>
      <w:lvlJc w:val="left"/>
    </w:lvl>
    <w:lvl w:ilvl="1" w:tplc="6442CAD2">
      <w:numFmt w:val="decimal"/>
      <w:lvlText w:val=""/>
      <w:lvlJc w:val="left"/>
    </w:lvl>
    <w:lvl w:ilvl="2" w:tplc="557600F0">
      <w:numFmt w:val="decimal"/>
      <w:lvlText w:val=""/>
      <w:lvlJc w:val="left"/>
    </w:lvl>
    <w:lvl w:ilvl="3" w:tplc="4AF4EC76">
      <w:numFmt w:val="decimal"/>
      <w:lvlText w:val=""/>
      <w:lvlJc w:val="left"/>
    </w:lvl>
    <w:lvl w:ilvl="4" w:tplc="2FAC5DD8">
      <w:numFmt w:val="decimal"/>
      <w:lvlText w:val=""/>
      <w:lvlJc w:val="left"/>
    </w:lvl>
    <w:lvl w:ilvl="5" w:tplc="BE32FEDA">
      <w:numFmt w:val="decimal"/>
      <w:lvlText w:val=""/>
      <w:lvlJc w:val="left"/>
    </w:lvl>
    <w:lvl w:ilvl="6" w:tplc="8DB27F38">
      <w:numFmt w:val="decimal"/>
      <w:lvlText w:val=""/>
      <w:lvlJc w:val="left"/>
    </w:lvl>
    <w:lvl w:ilvl="7" w:tplc="0100A05A">
      <w:numFmt w:val="decimal"/>
      <w:lvlText w:val=""/>
      <w:lvlJc w:val="left"/>
    </w:lvl>
    <w:lvl w:ilvl="8" w:tplc="33524C32">
      <w:numFmt w:val="decimal"/>
      <w:lvlText w:val=""/>
      <w:lvlJc w:val="left"/>
    </w:lvl>
  </w:abstractNum>
  <w:abstractNum w:abstractNumId="1">
    <w:nsid w:val="00000BB3"/>
    <w:multiLevelType w:val="hybridMultilevel"/>
    <w:tmpl w:val="8DBE4BE2"/>
    <w:lvl w:ilvl="0" w:tplc="A0CE6F14">
      <w:start w:val="1"/>
      <w:numFmt w:val="bullet"/>
      <w:lvlText w:val="и"/>
      <w:lvlJc w:val="left"/>
    </w:lvl>
    <w:lvl w:ilvl="1" w:tplc="E7C058C6">
      <w:numFmt w:val="decimal"/>
      <w:lvlText w:val=""/>
      <w:lvlJc w:val="left"/>
    </w:lvl>
    <w:lvl w:ilvl="2" w:tplc="F6AA6496">
      <w:numFmt w:val="decimal"/>
      <w:lvlText w:val=""/>
      <w:lvlJc w:val="left"/>
    </w:lvl>
    <w:lvl w:ilvl="3" w:tplc="6F268CCA">
      <w:numFmt w:val="decimal"/>
      <w:lvlText w:val=""/>
      <w:lvlJc w:val="left"/>
    </w:lvl>
    <w:lvl w:ilvl="4" w:tplc="9E1C40BE">
      <w:numFmt w:val="decimal"/>
      <w:lvlText w:val=""/>
      <w:lvlJc w:val="left"/>
    </w:lvl>
    <w:lvl w:ilvl="5" w:tplc="2BBE6846">
      <w:numFmt w:val="decimal"/>
      <w:lvlText w:val=""/>
      <w:lvlJc w:val="left"/>
    </w:lvl>
    <w:lvl w:ilvl="6" w:tplc="A3F4447C">
      <w:numFmt w:val="decimal"/>
      <w:lvlText w:val=""/>
      <w:lvlJc w:val="left"/>
    </w:lvl>
    <w:lvl w:ilvl="7" w:tplc="C9B0E1E0">
      <w:numFmt w:val="decimal"/>
      <w:lvlText w:val=""/>
      <w:lvlJc w:val="left"/>
    </w:lvl>
    <w:lvl w:ilvl="8" w:tplc="E80CB5BC">
      <w:numFmt w:val="decimal"/>
      <w:lvlText w:val=""/>
      <w:lvlJc w:val="left"/>
    </w:lvl>
  </w:abstractNum>
  <w:abstractNum w:abstractNumId="2">
    <w:nsid w:val="000012DB"/>
    <w:multiLevelType w:val="hybridMultilevel"/>
    <w:tmpl w:val="3C445800"/>
    <w:lvl w:ilvl="0" w:tplc="7B88B276">
      <w:start w:val="1"/>
      <w:numFmt w:val="bullet"/>
      <w:lvlText w:val=""/>
      <w:lvlJc w:val="left"/>
    </w:lvl>
    <w:lvl w:ilvl="1" w:tplc="FFB8BA6E">
      <w:start w:val="4"/>
      <w:numFmt w:val="decimal"/>
      <w:lvlText w:val="%2."/>
      <w:lvlJc w:val="left"/>
    </w:lvl>
    <w:lvl w:ilvl="2" w:tplc="C33E9CE8">
      <w:numFmt w:val="decimal"/>
      <w:lvlText w:val=""/>
      <w:lvlJc w:val="left"/>
    </w:lvl>
    <w:lvl w:ilvl="3" w:tplc="1F542D96">
      <w:numFmt w:val="decimal"/>
      <w:lvlText w:val=""/>
      <w:lvlJc w:val="left"/>
    </w:lvl>
    <w:lvl w:ilvl="4" w:tplc="342E541A">
      <w:numFmt w:val="decimal"/>
      <w:lvlText w:val=""/>
      <w:lvlJc w:val="left"/>
    </w:lvl>
    <w:lvl w:ilvl="5" w:tplc="DC6E1EBE">
      <w:numFmt w:val="decimal"/>
      <w:lvlText w:val=""/>
      <w:lvlJc w:val="left"/>
    </w:lvl>
    <w:lvl w:ilvl="6" w:tplc="AB1CDD86">
      <w:numFmt w:val="decimal"/>
      <w:lvlText w:val=""/>
      <w:lvlJc w:val="left"/>
    </w:lvl>
    <w:lvl w:ilvl="7" w:tplc="17DEEB16">
      <w:numFmt w:val="decimal"/>
      <w:lvlText w:val=""/>
      <w:lvlJc w:val="left"/>
    </w:lvl>
    <w:lvl w:ilvl="8" w:tplc="52A85C4E">
      <w:numFmt w:val="decimal"/>
      <w:lvlText w:val=""/>
      <w:lvlJc w:val="left"/>
    </w:lvl>
  </w:abstractNum>
  <w:abstractNum w:abstractNumId="3">
    <w:nsid w:val="0000153C"/>
    <w:multiLevelType w:val="hybridMultilevel"/>
    <w:tmpl w:val="BAAAC4EC"/>
    <w:lvl w:ilvl="0" w:tplc="0422F8D6">
      <w:start w:val="1"/>
      <w:numFmt w:val="bullet"/>
      <w:lvlText w:val=""/>
      <w:lvlJc w:val="left"/>
    </w:lvl>
    <w:lvl w:ilvl="1" w:tplc="D568B81A">
      <w:numFmt w:val="decimal"/>
      <w:lvlText w:val=""/>
      <w:lvlJc w:val="left"/>
    </w:lvl>
    <w:lvl w:ilvl="2" w:tplc="3A0657C6">
      <w:numFmt w:val="decimal"/>
      <w:lvlText w:val=""/>
      <w:lvlJc w:val="left"/>
    </w:lvl>
    <w:lvl w:ilvl="3" w:tplc="BE4A96C6">
      <w:numFmt w:val="decimal"/>
      <w:lvlText w:val=""/>
      <w:lvlJc w:val="left"/>
    </w:lvl>
    <w:lvl w:ilvl="4" w:tplc="AAC0F520">
      <w:numFmt w:val="decimal"/>
      <w:lvlText w:val=""/>
      <w:lvlJc w:val="left"/>
    </w:lvl>
    <w:lvl w:ilvl="5" w:tplc="8EBE9562">
      <w:numFmt w:val="decimal"/>
      <w:lvlText w:val=""/>
      <w:lvlJc w:val="left"/>
    </w:lvl>
    <w:lvl w:ilvl="6" w:tplc="5E88093E">
      <w:numFmt w:val="decimal"/>
      <w:lvlText w:val=""/>
      <w:lvlJc w:val="left"/>
    </w:lvl>
    <w:lvl w:ilvl="7" w:tplc="E3E8DB7A">
      <w:numFmt w:val="decimal"/>
      <w:lvlText w:val=""/>
      <w:lvlJc w:val="left"/>
    </w:lvl>
    <w:lvl w:ilvl="8" w:tplc="65222F4C">
      <w:numFmt w:val="decimal"/>
      <w:lvlText w:val=""/>
      <w:lvlJc w:val="left"/>
    </w:lvl>
  </w:abstractNum>
  <w:abstractNum w:abstractNumId="4">
    <w:nsid w:val="000026E9"/>
    <w:multiLevelType w:val="hybridMultilevel"/>
    <w:tmpl w:val="B768AB64"/>
    <w:lvl w:ilvl="0" w:tplc="CDB4F628">
      <w:start w:val="2"/>
      <w:numFmt w:val="decimal"/>
      <w:lvlText w:val="%1."/>
      <w:lvlJc w:val="left"/>
    </w:lvl>
    <w:lvl w:ilvl="1" w:tplc="15AE0A92">
      <w:numFmt w:val="decimal"/>
      <w:lvlText w:val=""/>
      <w:lvlJc w:val="left"/>
    </w:lvl>
    <w:lvl w:ilvl="2" w:tplc="BC5CB75C">
      <w:numFmt w:val="decimal"/>
      <w:lvlText w:val=""/>
      <w:lvlJc w:val="left"/>
    </w:lvl>
    <w:lvl w:ilvl="3" w:tplc="D6BA16D2">
      <w:numFmt w:val="decimal"/>
      <w:lvlText w:val=""/>
      <w:lvlJc w:val="left"/>
    </w:lvl>
    <w:lvl w:ilvl="4" w:tplc="E8441554">
      <w:numFmt w:val="decimal"/>
      <w:lvlText w:val=""/>
      <w:lvlJc w:val="left"/>
    </w:lvl>
    <w:lvl w:ilvl="5" w:tplc="A9548A80">
      <w:numFmt w:val="decimal"/>
      <w:lvlText w:val=""/>
      <w:lvlJc w:val="left"/>
    </w:lvl>
    <w:lvl w:ilvl="6" w:tplc="C65C461E">
      <w:numFmt w:val="decimal"/>
      <w:lvlText w:val=""/>
      <w:lvlJc w:val="left"/>
    </w:lvl>
    <w:lvl w:ilvl="7" w:tplc="4B0EA530">
      <w:numFmt w:val="decimal"/>
      <w:lvlText w:val=""/>
      <w:lvlJc w:val="left"/>
    </w:lvl>
    <w:lvl w:ilvl="8" w:tplc="C5468E4C">
      <w:numFmt w:val="decimal"/>
      <w:lvlText w:val=""/>
      <w:lvlJc w:val="left"/>
    </w:lvl>
  </w:abstractNum>
  <w:abstractNum w:abstractNumId="5">
    <w:nsid w:val="00002EA6"/>
    <w:multiLevelType w:val="hybridMultilevel"/>
    <w:tmpl w:val="7AD260A6"/>
    <w:lvl w:ilvl="0" w:tplc="5AE44BA0">
      <w:start w:val="3"/>
      <w:numFmt w:val="decimal"/>
      <w:lvlText w:val="%1."/>
      <w:lvlJc w:val="left"/>
    </w:lvl>
    <w:lvl w:ilvl="1" w:tplc="C282904E">
      <w:numFmt w:val="decimal"/>
      <w:lvlText w:val=""/>
      <w:lvlJc w:val="left"/>
    </w:lvl>
    <w:lvl w:ilvl="2" w:tplc="A8101290">
      <w:numFmt w:val="decimal"/>
      <w:lvlText w:val=""/>
      <w:lvlJc w:val="left"/>
    </w:lvl>
    <w:lvl w:ilvl="3" w:tplc="676E465E">
      <w:numFmt w:val="decimal"/>
      <w:lvlText w:val=""/>
      <w:lvlJc w:val="left"/>
    </w:lvl>
    <w:lvl w:ilvl="4" w:tplc="D5F229D8">
      <w:numFmt w:val="decimal"/>
      <w:lvlText w:val=""/>
      <w:lvlJc w:val="left"/>
    </w:lvl>
    <w:lvl w:ilvl="5" w:tplc="AE3497C6">
      <w:numFmt w:val="decimal"/>
      <w:lvlText w:val=""/>
      <w:lvlJc w:val="left"/>
    </w:lvl>
    <w:lvl w:ilvl="6" w:tplc="28D6DDDC">
      <w:numFmt w:val="decimal"/>
      <w:lvlText w:val=""/>
      <w:lvlJc w:val="left"/>
    </w:lvl>
    <w:lvl w:ilvl="7" w:tplc="C6A8D836">
      <w:numFmt w:val="decimal"/>
      <w:lvlText w:val=""/>
      <w:lvlJc w:val="left"/>
    </w:lvl>
    <w:lvl w:ilvl="8" w:tplc="12C2F2DA">
      <w:numFmt w:val="decimal"/>
      <w:lvlText w:val=""/>
      <w:lvlJc w:val="left"/>
    </w:lvl>
  </w:abstractNum>
  <w:abstractNum w:abstractNumId="6">
    <w:nsid w:val="0000390C"/>
    <w:multiLevelType w:val="hybridMultilevel"/>
    <w:tmpl w:val="2B82A0CC"/>
    <w:lvl w:ilvl="0" w:tplc="38FC8E8E">
      <w:start w:val="1"/>
      <w:numFmt w:val="bullet"/>
      <w:lvlText w:val="В"/>
      <w:lvlJc w:val="left"/>
    </w:lvl>
    <w:lvl w:ilvl="1" w:tplc="8AC296AC">
      <w:numFmt w:val="decimal"/>
      <w:lvlText w:val=""/>
      <w:lvlJc w:val="left"/>
    </w:lvl>
    <w:lvl w:ilvl="2" w:tplc="BBE49324">
      <w:numFmt w:val="decimal"/>
      <w:lvlText w:val=""/>
      <w:lvlJc w:val="left"/>
    </w:lvl>
    <w:lvl w:ilvl="3" w:tplc="6C206374">
      <w:numFmt w:val="decimal"/>
      <w:lvlText w:val=""/>
      <w:lvlJc w:val="left"/>
    </w:lvl>
    <w:lvl w:ilvl="4" w:tplc="E8BC1EDE">
      <w:numFmt w:val="decimal"/>
      <w:lvlText w:val=""/>
      <w:lvlJc w:val="left"/>
    </w:lvl>
    <w:lvl w:ilvl="5" w:tplc="B47A3628">
      <w:numFmt w:val="decimal"/>
      <w:lvlText w:val=""/>
      <w:lvlJc w:val="left"/>
    </w:lvl>
    <w:lvl w:ilvl="6" w:tplc="E4D69764">
      <w:numFmt w:val="decimal"/>
      <w:lvlText w:val=""/>
      <w:lvlJc w:val="left"/>
    </w:lvl>
    <w:lvl w:ilvl="7" w:tplc="5B4043B4">
      <w:numFmt w:val="decimal"/>
      <w:lvlText w:val=""/>
      <w:lvlJc w:val="left"/>
    </w:lvl>
    <w:lvl w:ilvl="8" w:tplc="DE981B4C">
      <w:numFmt w:val="decimal"/>
      <w:lvlText w:val=""/>
      <w:lvlJc w:val="left"/>
    </w:lvl>
  </w:abstractNum>
  <w:abstractNum w:abstractNumId="7">
    <w:nsid w:val="000041BB"/>
    <w:multiLevelType w:val="hybridMultilevel"/>
    <w:tmpl w:val="408EDF86"/>
    <w:lvl w:ilvl="0" w:tplc="C28AB0BE">
      <w:start w:val="1"/>
      <w:numFmt w:val="bullet"/>
      <w:lvlText w:val="в"/>
      <w:lvlJc w:val="left"/>
    </w:lvl>
    <w:lvl w:ilvl="1" w:tplc="FF8E7D48">
      <w:start w:val="1"/>
      <w:numFmt w:val="bullet"/>
      <w:lvlText w:val=""/>
      <w:lvlJc w:val="left"/>
    </w:lvl>
    <w:lvl w:ilvl="2" w:tplc="C4E86C22">
      <w:numFmt w:val="decimal"/>
      <w:lvlText w:val=""/>
      <w:lvlJc w:val="left"/>
    </w:lvl>
    <w:lvl w:ilvl="3" w:tplc="C9900CE0">
      <w:numFmt w:val="decimal"/>
      <w:lvlText w:val=""/>
      <w:lvlJc w:val="left"/>
    </w:lvl>
    <w:lvl w:ilvl="4" w:tplc="54941FBA">
      <w:numFmt w:val="decimal"/>
      <w:lvlText w:val=""/>
      <w:lvlJc w:val="left"/>
    </w:lvl>
    <w:lvl w:ilvl="5" w:tplc="69FC56CA">
      <w:numFmt w:val="decimal"/>
      <w:lvlText w:val=""/>
      <w:lvlJc w:val="left"/>
    </w:lvl>
    <w:lvl w:ilvl="6" w:tplc="099889EC">
      <w:numFmt w:val="decimal"/>
      <w:lvlText w:val=""/>
      <w:lvlJc w:val="left"/>
    </w:lvl>
    <w:lvl w:ilvl="7" w:tplc="9D94C87C">
      <w:numFmt w:val="decimal"/>
      <w:lvlText w:val=""/>
      <w:lvlJc w:val="left"/>
    </w:lvl>
    <w:lvl w:ilvl="8" w:tplc="E7AC7700">
      <w:numFmt w:val="decimal"/>
      <w:lvlText w:val=""/>
      <w:lvlJc w:val="left"/>
    </w:lvl>
  </w:abstractNum>
  <w:abstractNum w:abstractNumId="8">
    <w:nsid w:val="00005AF1"/>
    <w:multiLevelType w:val="hybridMultilevel"/>
    <w:tmpl w:val="BF2A3CC4"/>
    <w:lvl w:ilvl="0" w:tplc="7D825320">
      <w:start w:val="1"/>
      <w:numFmt w:val="decimal"/>
      <w:lvlText w:val="%1."/>
      <w:lvlJc w:val="left"/>
    </w:lvl>
    <w:lvl w:ilvl="1" w:tplc="61A6B11A">
      <w:numFmt w:val="decimal"/>
      <w:lvlText w:val=""/>
      <w:lvlJc w:val="left"/>
    </w:lvl>
    <w:lvl w:ilvl="2" w:tplc="ADD65F8A">
      <w:numFmt w:val="decimal"/>
      <w:lvlText w:val=""/>
      <w:lvlJc w:val="left"/>
    </w:lvl>
    <w:lvl w:ilvl="3" w:tplc="BB9E1D76">
      <w:numFmt w:val="decimal"/>
      <w:lvlText w:val=""/>
      <w:lvlJc w:val="left"/>
    </w:lvl>
    <w:lvl w:ilvl="4" w:tplc="B6EE586E">
      <w:numFmt w:val="decimal"/>
      <w:lvlText w:val=""/>
      <w:lvlJc w:val="left"/>
    </w:lvl>
    <w:lvl w:ilvl="5" w:tplc="E5348142">
      <w:numFmt w:val="decimal"/>
      <w:lvlText w:val=""/>
      <w:lvlJc w:val="left"/>
    </w:lvl>
    <w:lvl w:ilvl="6" w:tplc="47420A62">
      <w:numFmt w:val="decimal"/>
      <w:lvlText w:val=""/>
      <w:lvlJc w:val="left"/>
    </w:lvl>
    <w:lvl w:ilvl="7" w:tplc="A522AE8A">
      <w:numFmt w:val="decimal"/>
      <w:lvlText w:val=""/>
      <w:lvlJc w:val="left"/>
    </w:lvl>
    <w:lvl w:ilvl="8" w:tplc="9056AEAA">
      <w:numFmt w:val="decimal"/>
      <w:lvlText w:val=""/>
      <w:lvlJc w:val="left"/>
    </w:lvl>
  </w:abstractNum>
  <w:abstractNum w:abstractNumId="9">
    <w:nsid w:val="00007E87"/>
    <w:multiLevelType w:val="hybridMultilevel"/>
    <w:tmpl w:val="C2C2189E"/>
    <w:lvl w:ilvl="0" w:tplc="C53294EC">
      <w:start w:val="1"/>
      <w:numFmt w:val="bullet"/>
      <w:lvlText w:val="к"/>
      <w:lvlJc w:val="left"/>
    </w:lvl>
    <w:lvl w:ilvl="1" w:tplc="CF6CF26C">
      <w:numFmt w:val="decimal"/>
      <w:lvlText w:val=""/>
      <w:lvlJc w:val="left"/>
    </w:lvl>
    <w:lvl w:ilvl="2" w:tplc="E12A9512">
      <w:numFmt w:val="decimal"/>
      <w:lvlText w:val=""/>
      <w:lvlJc w:val="left"/>
    </w:lvl>
    <w:lvl w:ilvl="3" w:tplc="5EB0FF62">
      <w:numFmt w:val="decimal"/>
      <w:lvlText w:val=""/>
      <w:lvlJc w:val="left"/>
    </w:lvl>
    <w:lvl w:ilvl="4" w:tplc="F516E0B0">
      <w:numFmt w:val="decimal"/>
      <w:lvlText w:val=""/>
      <w:lvlJc w:val="left"/>
    </w:lvl>
    <w:lvl w:ilvl="5" w:tplc="44A4D782">
      <w:numFmt w:val="decimal"/>
      <w:lvlText w:val=""/>
      <w:lvlJc w:val="left"/>
    </w:lvl>
    <w:lvl w:ilvl="6" w:tplc="475638DA">
      <w:numFmt w:val="decimal"/>
      <w:lvlText w:val=""/>
      <w:lvlJc w:val="left"/>
    </w:lvl>
    <w:lvl w:ilvl="7" w:tplc="4F968B7E">
      <w:numFmt w:val="decimal"/>
      <w:lvlText w:val=""/>
      <w:lvlJc w:val="left"/>
    </w:lvl>
    <w:lvl w:ilvl="8" w:tplc="C3089CF0">
      <w:numFmt w:val="decimal"/>
      <w:lvlText w:val=""/>
      <w:lvlJc w:val="left"/>
    </w:lvl>
  </w:abstractNum>
  <w:abstractNum w:abstractNumId="10">
    <w:nsid w:val="3B5F744A"/>
    <w:multiLevelType w:val="multilevel"/>
    <w:tmpl w:val="3B28FA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6" w:hanging="7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97" w:hanging="7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78" w:hanging="7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0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9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6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0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288" w:hanging="1440"/>
      </w:pPr>
      <w:rPr>
        <w:rFonts w:hint="default"/>
        <w:b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6C"/>
    <w:rsid w:val="000613B1"/>
    <w:rsid w:val="000D085F"/>
    <w:rsid w:val="000D6BEF"/>
    <w:rsid w:val="00232765"/>
    <w:rsid w:val="00594D35"/>
    <w:rsid w:val="005C70C4"/>
    <w:rsid w:val="00613E4C"/>
    <w:rsid w:val="00776C53"/>
    <w:rsid w:val="008D5F39"/>
    <w:rsid w:val="00C03C46"/>
    <w:rsid w:val="00C1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4D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D3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94D35"/>
    <w:pPr>
      <w:ind w:left="720"/>
      <w:contextualSpacing/>
    </w:pPr>
  </w:style>
  <w:style w:type="table" w:styleId="a7">
    <w:name w:val="Table Grid"/>
    <w:basedOn w:val="a1"/>
    <w:uiPriority w:val="59"/>
    <w:rsid w:val="0059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4D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D3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94D35"/>
    <w:pPr>
      <w:ind w:left="720"/>
      <w:contextualSpacing/>
    </w:pPr>
  </w:style>
  <w:style w:type="table" w:styleId="a7">
    <w:name w:val="Table Grid"/>
    <w:basedOn w:val="a1"/>
    <w:uiPriority w:val="59"/>
    <w:rsid w:val="0059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2849</Words>
  <Characters>16244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19055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2020-08-31T10:32:00Z</cp:lastPrinted>
  <dcterms:created xsi:type="dcterms:W3CDTF">2020-08-31T10:36:00Z</dcterms:created>
  <dcterms:modified xsi:type="dcterms:W3CDTF">2020-08-31T10:36:00Z</dcterms:modified>
</cp:coreProperties>
</file>