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В помощь руководителю школьных методических объединений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r w:rsidR="00815F35">
        <w:rPr>
          <w:rFonts w:ascii="Times New Roman" w:hAnsi="Times New Roman" w:cs="Times New Roman"/>
          <w:b/>
          <w:sz w:val="28"/>
          <w:szCs w:val="28"/>
        </w:rPr>
        <w:t xml:space="preserve">само </w:t>
      </w:r>
      <w:proofErr w:type="gramStart"/>
      <w:r w:rsidR="00815F35">
        <w:rPr>
          <w:rFonts w:ascii="Times New Roman" w:hAnsi="Times New Roman" w:cs="Times New Roman"/>
          <w:b/>
          <w:sz w:val="28"/>
          <w:szCs w:val="28"/>
        </w:rPr>
        <w:t>аудите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ШМО учителей </w:t>
      </w:r>
      <w:r w:rsidR="00815F3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родных языков 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D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</w:t>
      </w:r>
      <w:r w:rsidR="00A41A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1)      Повысить квалификацию педагогов по проблемам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-переход на новые стандарты;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96C7E">
        <w:rPr>
          <w:rFonts w:ascii="Times New Roman" w:hAnsi="Times New Roman" w:cs="Times New Roman"/>
          <w:sz w:val="24"/>
          <w:szCs w:val="24"/>
        </w:rPr>
        <w:t>роизвести отбор методов, средств, приемов, технологий, соответствующим новым ФГОС;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696C7E">
        <w:rPr>
          <w:rFonts w:ascii="Times New Roman" w:hAnsi="Times New Roman" w:cs="Times New Roman"/>
          <w:sz w:val="24"/>
          <w:szCs w:val="24"/>
        </w:rPr>
        <w:t>акопить дидактический материал, соответствующий ФГОС;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Совершенствовать формы работы с одаренными учащимися.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2)      Продолжить работу по совершенствованию  педагогического мастерства учителей.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3)      Изучать и внедрять новые технологии обучения.</w:t>
      </w:r>
    </w:p>
    <w:p w:rsidR="00696C7E" w:rsidRDefault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 xml:space="preserve">Тема методической работы 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Pr="00696C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Чинарской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  <w:r w:rsidRPr="00696C7E">
        <w:rPr>
          <w:rFonts w:ascii="Times New Roman" w:hAnsi="Times New Roman" w:cs="Times New Roman"/>
          <w:sz w:val="24"/>
          <w:szCs w:val="24"/>
        </w:rPr>
        <w:t>» «Развитие профессиональной компетентности педагога как фактор повышения качества образования в условиях реализации ФГОС общего образования »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 xml:space="preserve">Наша секция работает над темой, созвучной, тесно связанной с темой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96C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</w:t>
      </w:r>
      <w:r w:rsidRPr="00696C7E">
        <w:rPr>
          <w:rFonts w:ascii="Times New Roman" w:hAnsi="Times New Roman" w:cs="Times New Roman"/>
          <w:sz w:val="24"/>
          <w:szCs w:val="24"/>
        </w:rPr>
        <w:t>».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Для достижения поставленной цели осуществляется следующая деятельность: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1)      Методические совещания;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2)      Работа учителей над тематическим самообразованием;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3)      Открытые уроки;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4)      Предметные недели;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5)      Конкурсы, семинары, мастер классы.</w:t>
      </w:r>
    </w:p>
    <w:p w:rsidR="00696C7E" w:rsidRPr="00696C7E" w:rsidRDefault="00696C7E" w:rsidP="00696C7E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> </w:t>
      </w:r>
    </w:p>
    <w:p w:rsidR="00A41AD6" w:rsidRDefault="00A41AD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C7E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  Анализ к</w:t>
      </w:r>
      <w:r w:rsidR="00696C7E">
        <w:rPr>
          <w:rFonts w:ascii="Times New Roman" w:hAnsi="Times New Roman" w:cs="Times New Roman"/>
          <w:b/>
          <w:sz w:val="24"/>
          <w:szCs w:val="24"/>
        </w:rPr>
        <w:t>адрового состава  ШМО учителей</w:t>
      </w:r>
      <w:proofErr w:type="gramStart"/>
      <w:r w:rsidR="00696C7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E0096" w:rsidRDefault="00696C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96C7E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F92E8B" w:rsidRPr="0069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ШМО</w:t>
      </w:r>
      <w:r w:rsidRPr="00696C7E">
        <w:rPr>
          <w:rFonts w:ascii="Times New Roman" w:hAnsi="Times New Roman" w:cs="Times New Roman"/>
          <w:sz w:val="24"/>
          <w:szCs w:val="24"/>
        </w:rPr>
        <w:t xml:space="preserve"> </w:t>
      </w:r>
      <w:r w:rsidR="00E73340">
        <w:rPr>
          <w:rFonts w:ascii="Times New Roman" w:hAnsi="Times New Roman" w:cs="Times New Roman"/>
          <w:sz w:val="24"/>
          <w:szCs w:val="24"/>
        </w:rPr>
        <w:t>родных языков входят 8</w:t>
      </w:r>
      <w:r>
        <w:rPr>
          <w:rFonts w:ascii="Times New Roman" w:hAnsi="Times New Roman" w:cs="Times New Roman"/>
          <w:sz w:val="24"/>
          <w:szCs w:val="24"/>
        </w:rPr>
        <w:t xml:space="preserve"> учителей:</w:t>
      </w:r>
    </w:p>
    <w:p w:rsidR="00E73340" w:rsidRDefault="00E73340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Гюлбес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высшая  </w:t>
      </w:r>
    </w:p>
    <w:p w:rsidR="00696C7E" w:rsidRDefault="00E73340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Севинч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Мирзагасановна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9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</w:t>
      </w:r>
    </w:p>
    <w:p w:rsidR="00696C7E" w:rsidRDefault="00E73340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высшая </w:t>
      </w:r>
    </w:p>
    <w:p w:rsidR="00696C7E" w:rsidRDefault="00E73340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 категория</w:t>
      </w:r>
    </w:p>
    <w:p w:rsidR="00696C7E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E7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340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E73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340">
        <w:rPr>
          <w:rFonts w:ascii="Times New Roman" w:hAnsi="Times New Roman" w:cs="Times New Roman"/>
          <w:sz w:val="24"/>
          <w:szCs w:val="24"/>
        </w:rPr>
        <w:t>Абдулвагабовна</w:t>
      </w:r>
      <w:proofErr w:type="spellEnd"/>
      <w:r w:rsidR="00E7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04F3">
        <w:rPr>
          <w:rFonts w:ascii="Times New Roman" w:hAnsi="Times New Roman" w:cs="Times New Roman"/>
          <w:sz w:val="24"/>
          <w:szCs w:val="24"/>
        </w:rPr>
        <w:t>1</w:t>
      </w:r>
      <w:r w:rsidRPr="0069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категория.</w:t>
      </w:r>
    </w:p>
    <w:p w:rsidR="00696C7E" w:rsidRDefault="003104F3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Зияутдиноана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без  категории </w:t>
      </w:r>
    </w:p>
    <w:p w:rsidR="00696C7E" w:rsidRDefault="003104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</w:t>
      </w:r>
      <w:r w:rsidR="001000B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без категории</w:t>
      </w:r>
    </w:p>
    <w:p w:rsidR="00696C7E" w:rsidRDefault="003104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</w:t>
      </w:r>
      <w:r w:rsidR="001000B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Магомедовна –без категории</w:t>
      </w:r>
    </w:p>
    <w:p w:rsidR="003104F3" w:rsidRPr="00696C7E" w:rsidRDefault="003104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предметов:</w:t>
      </w:r>
    </w:p>
    <w:p w:rsidR="00424BC0" w:rsidRPr="00A84CAD" w:rsidRDefault="00424BC0" w:rsidP="00A8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AD" w:rsidRDefault="00195EAF" w:rsidP="00A84C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 школе </w:t>
      </w:r>
      <w:r w:rsidR="003104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один  </w:t>
      </w:r>
      <w:r w:rsidR="00A84C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компьютеризованный кабинет, п</w:t>
      </w:r>
      <w:r w:rsidR="00A84CAD" w:rsidRPr="00424B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роводной интернет</w:t>
      </w:r>
      <w:r w:rsidR="00A84C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195EAF" w:rsidRPr="00A84CAD" w:rsidRDefault="00A84CAD" w:rsidP="00A8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B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Дополнительное обеспечение: печатные пособия, экранные и звуковые пособия, научн</w:t>
      </w:r>
      <w:r w:rsidR="003104F3" w:rsidRPr="00424B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 -</w:t>
      </w:r>
      <w:r w:rsidRPr="00424B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методическая литература.</w:t>
      </w:r>
    </w:p>
    <w:p w:rsidR="00195EAF" w:rsidRPr="00195EAF" w:rsidRDefault="00195EAF" w:rsidP="00195EAF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Обучение урокам </w:t>
      </w:r>
      <w:r w:rsidR="003104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родных языков </w:t>
      </w:r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ведется в соответствии с государственной программой</w:t>
      </w:r>
      <w:proofErr w:type="gramStart"/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815F3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  <w:proofErr w:type="gramEnd"/>
    </w:p>
    <w:p w:rsidR="00195EAF" w:rsidRPr="00195EAF" w:rsidRDefault="00195EAF" w:rsidP="00A84CAD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</w:p>
    <w:p w:rsidR="00195EAF" w:rsidRPr="00195EAF" w:rsidRDefault="00195EAF" w:rsidP="00195EAF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После семинаров по знакомству с новыми учебниками проводились совещания по подготовке учителей к переходу на ФГОС второго поколения.</w:t>
      </w:r>
    </w:p>
    <w:p w:rsidR="00195EAF" w:rsidRPr="00195EAF" w:rsidRDefault="00195EAF" w:rsidP="00195EAF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195E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</w:p>
    <w:p w:rsidR="00195EAF" w:rsidRDefault="00195EA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3B31EA" w:rsidRDefault="003B31E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EA" w:rsidRPr="003B31EA" w:rsidRDefault="003B31EA" w:rsidP="003B31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B31EA">
        <w:rPr>
          <w:rFonts w:ascii="Times New Roman" w:hAnsi="Times New Roman" w:cs="Times New Roman"/>
          <w:b/>
          <w:sz w:val="24"/>
          <w:szCs w:val="24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3B31EA" w:rsidRDefault="003B31E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EA" w:rsidRDefault="003B31EA" w:rsidP="003B31E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Работа по выявлению потребностей учителей в программно-методическом обеспечении осуществлялась в результате обсуждения отдельных открытых уроков, </w:t>
      </w:r>
      <w:proofErr w:type="spellStart"/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взаимопосещения</w:t>
      </w:r>
      <w:proofErr w:type="spellEnd"/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занятий, обсуждения педагогического опыта, обсуждения современных новейших технологий и методик, методических текущих консультаций, диспутов и дискуссий.</w:t>
      </w:r>
    </w:p>
    <w:p w:rsidR="003B31EA" w:rsidRPr="003B31EA" w:rsidRDefault="003B31EA" w:rsidP="003B31EA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</w:p>
    <w:p w:rsidR="00424BC0" w:rsidRDefault="003B31EA" w:rsidP="004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Оперативное оказание научно-методической помощи учителям на основании выявленных потребностей и в результате профессиональной деятельности осуществляли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местители директора по УВР,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ИКТ,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уководитель МО школы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следующем:</w:t>
      </w:r>
    </w:p>
    <w:p w:rsidR="00424BC0" w:rsidRDefault="003B31EA" w:rsidP="004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корректировке материалов,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и обработке интернет информаций,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совете выбора интернет сайтов и порталов,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помощи использования ИКТ на уроках,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оказании консультативной поддержки,</w:t>
      </w:r>
    </w:p>
    <w:p w:rsidR="003B31EA" w:rsidRPr="00424BC0" w:rsidRDefault="00424BC0" w:rsidP="004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3B31EA"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оказание психологической поддержки молодым учителям,</w:t>
      </w:r>
      <w:r w:rsidR="003B31EA"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r w:rsidR="003B31EA"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информирование о новых формах и методах учебной работы, о новых педагогических технологиях и т.д.</w:t>
      </w:r>
    </w:p>
    <w:p w:rsidR="003B31EA" w:rsidRPr="00A84CAD" w:rsidRDefault="003B31EA" w:rsidP="00A84CAD">
      <w:pPr>
        <w:shd w:val="clear" w:color="auto" w:fill="FFFFFF"/>
        <w:spacing w:before="100" w:before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B31E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Все учителя были обеспечены образовательными программами и планированием курсов для всех типов классов.</w:t>
      </w:r>
    </w:p>
    <w:p w:rsidR="003B31EA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B31EA" w:rsidRPr="003B31EA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3B31E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- Разработаны ли  рекомендации по подготовке учителей к переходу и реализации  ФГОС второго поколения?</w:t>
      </w:r>
    </w:p>
    <w:p w:rsidR="003B31EA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B31EA" w:rsidRPr="00A84CAD" w:rsidRDefault="003B31EA" w:rsidP="00A84C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Разработаны рекомендации по подготовке учителей к переходу на ФГОС второго поколения. Одной из главных составляющих стандарта, без которого невозможно успешное внедрение ФГОС в школе, - подготовка кадров.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школе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осуществляется методическое сопровождение подготовки к переходу на ФГОС НОО и ООО: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заседания методических объединений;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обучающие семинары по внедрению ФГОС;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анкетирование педагогов;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опыта работы;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24B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знакомство учителей с новыми УМК;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данном учебном году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  <w:proofErr w:type="gramEnd"/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Учителю необходимо помнить, что тематическое планирование должно содержать виды учебной деятельности, которые фактически дадут учителю возможность увидеть, как возрастают учебные умения учащихся.</w:t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B31E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3B31EA" w:rsidRPr="003B31EA" w:rsidRDefault="003B31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37F2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 Информационное обеспечение:</w:t>
      </w:r>
    </w:p>
    <w:p w:rsidR="002037F2" w:rsidRDefault="002037F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7F2" w:rsidRDefault="002037F2" w:rsidP="00203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ы ведем свою страницу на сайте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школы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Страницу периодически обновляем, размешаем информацию о проводимых мероприятий по предмету, фото и т.д.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Профессиональное сетевое сообщество учителей – это база образовательных информационных ресурсов, это место профессионального общения, обмена опытом и повышения квалификации учителей.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Многие из учителей МО имеют свои адреса электронной почты.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Комплектование методических библиотек и учебн</w:t>
      </w:r>
      <w:proofErr w:type="gramStart"/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о-</w:t>
      </w:r>
      <w:proofErr w:type="gramEnd"/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методических, программных материалов осуществляется только инициативностью, силами и средствами самих учителей МО.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2037F2" w:rsidRPr="002037F2" w:rsidRDefault="002037F2" w:rsidP="00D3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Таким образом, развитие профессиональной компетентности учителя возможно на основе его полноценной научной и методической информированности. Однако в нашем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районе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отсутствует единая система обеспечения профессиональной деятельности учителей инновационной, актуальной, оперативной информацией, необходимой для повышения качества образовательного процесса в средних общеобразовательных школах Республики Дагестан.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Вместе с тем, остались нерешенные следующие задачи: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1.изучить современные методики и технологии в преподавании </w:t>
      </w:r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родного языка 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средней общеобразовательной школе;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2.увеличить количество инновационных методик (по возможности), внедренных в процесс школьного образования;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3.поиск новых форм обмена опытом между учителями.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В наше</w:t>
      </w:r>
      <w:r w:rsid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й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школе </w:t>
      </w:r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информационно-коммуникативное образовательное пространство строится вокруг школьного сайта</w:t>
      </w:r>
      <w:proofErr w:type="gramStart"/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 w:rsidRPr="002037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котором размещается его информационно-коммуникативная составляющая. Здесь представлены различные информационные разделы. Школьные новости и новости образования, различные события школьного масштаба, события, ставшие традицией, творчество учащихся и учителей.</w:t>
      </w:r>
      <w:r w:rsidR="00A8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037F2" w:rsidRDefault="002037F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D35EE1" w:rsidRDefault="00D35E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E1" w:rsidRPr="00D35EE1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Педагогический опыт выявляли в процессе длительного наблюдения за работой учителя-словесника во время: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посещения уроков по одной или нескольким темам;</w:t>
      </w:r>
    </w:p>
    <w:p w:rsidR="00D35EE1" w:rsidRPr="00D35EE1" w:rsidRDefault="008E4426" w:rsidP="008E44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посещения внеклассных мероприятий;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опыта внеурочной работы, работы с родителями, общественностью;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деятельности учителя по совершенствованию своего педагогического мастерства (самообразование, участие в коллективных формах методической работы, помощь коллегам и т. д.);</w:t>
      </w:r>
    </w:p>
    <w:p w:rsidR="00D35EE1" w:rsidRPr="00D35EE1" w:rsidRDefault="00D35EE1" w:rsidP="00D3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Выявление индивидуальных затруднений реализации задач профессиональной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деятельности осуществляли путем анкетирования учителей нашего </w:t>
      </w:r>
      <w:r w:rsidR="00815F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Обработка результатов показала, что</w:t>
      </w:r>
    </w:p>
    <w:p w:rsidR="00D35EE1" w:rsidRPr="00D35EE1" w:rsidRDefault="008E4426" w:rsidP="008E44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у учителей наблюдается оптимальный уровень разрешения проблем реализации задач, поставленных перед ними;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большинство из них разумно внедряют новшества в учебный процесс для реализации поставленных задач;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D35EE1"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большая часть педагогов нуждаются в методической поддержке;</w:t>
      </w:r>
    </w:p>
    <w:p w:rsidR="00D35EE1" w:rsidRPr="00D35EE1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Для трансляции эффективного опыта профессиональной деятельности учителей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предметников в нашем образовательном учреждении созданы следующие условия: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компьютеризация </w:t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школы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сети Интернета, методический кабинет, читальный зал библиотеки, тематические стенды.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 обмену педагогическим опытом было организовано участие самих учителей во </w:t>
      </w:r>
      <w:r w:rsidR="00815F35"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внутри школьных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</w:t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районных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мероприятиях.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15F35"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Внутри школьные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открытие уроки;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проведение н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едели </w:t>
      </w:r>
      <w:r w:rsidR="003104F3">
        <w:rPr>
          <w:rFonts w:ascii="Times New Roman" w:eastAsia="Times New Roman" w:hAnsi="Times New Roman" w:cs="Times New Roman"/>
          <w:color w:val="000000"/>
          <w:sz w:val="27"/>
          <w:szCs w:val="27"/>
        </w:rPr>
        <w:t>родных языков</w:t>
      </w:r>
      <w:proofErr w:type="gramStart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</w:p>
    <w:p w:rsidR="008E4426" w:rsidRPr="00A84CAD" w:rsidRDefault="00D35EE1" w:rsidP="00A8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Районные</w:t>
      </w:r>
      <w:proofErr w:type="gramStart"/>
      <w:r w:rsidR="008E44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proofErr w:type="gramEnd"/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различные семин</w:t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ары и совещания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педагогическое чтение;</w:t>
      </w:r>
    </w:p>
    <w:p w:rsidR="008E4426" w:rsidRPr="00D35EE1" w:rsidRDefault="008E4426" w:rsidP="00A84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конкурсы;</w:t>
      </w:r>
    </w:p>
    <w:p w:rsidR="00D35EE1" w:rsidRPr="00D35EE1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Таким образом, учителя нашего </w:t>
      </w:r>
      <w:r w:rsidR="00815F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 не остаются в стороне, работают в свете новых технологий, реализовывая поставленные задачи профессиональной деятельности.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Вместе с тем остались нерешенные следующие вопросы: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Не все учителя понимают, что готовность к инновационной деятельности означает совокупность качеств учителя, влияющие на развитие собственной педагогической деятельности и деятельности всего коллектива </w:t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школы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Мотив придает смысл деятельности для человека.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Высокому уровню готовности к инновационной деятельности соответствует зрелая мотивационная структура, в которой ведущую роль играют ценности самореализации и саморазвития.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Задачи: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стремится достичь высот мастерства, сознавать, что путь туда лежит через критическое отношение к себе;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осознавать участия в инновационной деятельности, как ценности для себя лично, для высокой готовности к этой деятельности;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E44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D35EE1">
        <w:rPr>
          <w:rFonts w:ascii="Times New Roman" w:eastAsia="Times New Roman" w:hAnsi="Times New Roman" w:cs="Times New Roman"/>
          <w:color w:val="000000"/>
          <w:sz w:val="27"/>
          <w:szCs w:val="27"/>
        </w:rPr>
        <w:t>быть готовым к внутренней диагностике своей работы и внешней оценке на этапе итоговой аттестации и в процессе аттестации ОУ.</w:t>
      </w:r>
    </w:p>
    <w:p w:rsidR="00D35EE1" w:rsidRDefault="00D35EE1" w:rsidP="00D35E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BF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0BF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687340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40" w:rsidRPr="00687340" w:rsidRDefault="00687340" w:rsidP="0068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Исходя из анализа прошлого учебного года, перед методическими объединениями были поставлены следующие задачи: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87340" w:rsidRPr="00687340" w:rsidRDefault="00687340" w:rsidP="006873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усиление в преподавании предмета составляющей, обеспечивающей успешную социализацию учащихся, формирование ключевых компетентностей;</w:t>
      </w:r>
    </w:p>
    <w:p w:rsidR="00687340" w:rsidRPr="00687340" w:rsidRDefault="00687340" w:rsidP="006873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активизация работы с мотивированными и одаренными детьми;</w:t>
      </w:r>
    </w:p>
    <w:p w:rsidR="00687340" w:rsidRPr="00687340" w:rsidRDefault="00687340" w:rsidP="006873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способствование развитию познавательной активности детей, повышению учебной мотивации;</w:t>
      </w:r>
    </w:p>
    <w:p w:rsidR="003104F3" w:rsidRPr="00687340" w:rsidRDefault="00687340" w:rsidP="003104F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87340" w:rsidRPr="00687340" w:rsidRDefault="00687340" w:rsidP="006873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коммуникативной компетентности в рамках проектной и исследовательской деятельности.</w:t>
      </w:r>
    </w:p>
    <w:p w:rsidR="00687340" w:rsidRDefault="00687340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результате которой, работа нашего </w:t>
      </w:r>
      <w:r w:rsidR="00815F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МО построена так, чтобы создавались те условия, в которых учитель самостоятельно осознает необходимость повышения уровня собственных профессиональных качеств. Например, выступления учителей на заседаниях </w:t>
      </w:r>
      <w:r w:rsidR="00815F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МО, на педсоветах, анализируя собственный педагогический опыт, быть ответственным за Открытие и Закрытие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Предметной 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дели</w:t>
      </w:r>
      <w:r w:rsidR="00DE0D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 какое- либо общешкольное или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районное 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мероприятие, активизируют их профессиональное саморазвитие, в результате чего развиваются навыки исследовательской деятельности.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Все учителя секции вовлечены в работу </w:t>
      </w:r>
      <w:r w:rsidR="00815F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МО.</w:t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Учителя постоянно работают над повышением своей квалификации. </w:t>
      </w:r>
    </w:p>
    <w:p w:rsidR="00687340" w:rsidRDefault="00687340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873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этом учебном году повышение квалификации прошли учителя: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proofErr w:type="spellStart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Абдулхаликова</w:t>
      </w:r>
      <w:proofErr w:type="spellEnd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Г.Н.; Алиева С.М.</w:t>
      </w:r>
      <w:proofErr w:type="gramStart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;</w:t>
      </w:r>
      <w:proofErr w:type="gramEnd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Мурадова</w:t>
      </w:r>
      <w:proofErr w:type="spellEnd"/>
      <w:r w:rsidR="00310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М.А.</w:t>
      </w:r>
      <w:r w:rsidR="005D33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5D33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Исмаилова</w:t>
      </w:r>
      <w:proofErr w:type="spellEnd"/>
      <w:r w:rsidR="005D33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З.И.</w:t>
      </w:r>
    </w:p>
    <w:p w:rsidR="00DA5D8B" w:rsidRDefault="00DA5D8B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A5D8B" w:rsidRDefault="00DA5D8B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A5D8B" w:rsidRDefault="00DA5D8B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A5D8B" w:rsidRDefault="00DA5D8B" w:rsidP="0068734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tbl>
      <w:tblPr>
        <w:tblStyle w:val="a3"/>
        <w:tblpPr w:leftFromText="180" w:rightFromText="180" w:horzAnchor="margin" w:tblpY="615"/>
        <w:tblW w:w="0" w:type="auto"/>
        <w:tblLook w:val="04A0"/>
      </w:tblPr>
      <w:tblGrid>
        <w:gridCol w:w="2943"/>
        <w:gridCol w:w="3261"/>
        <w:gridCol w:w="3260"/>
        <w:gridCol w:w="1276"/>
        <w:gridCol w:w="4046"/>
      </w:tblGrid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Ф.И.О </w:t>
            </w:r>
          </w:p>
        </w:tc>
        <w:tc>
          <w:tcPr>
            <w:tcW w:w="3261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Должность в учреждении </w:t>
            </w:r>
          </w:p>
        </w:tc>
        <w:tc>
          <w:tcPr>
            <w:tcW w:w="3260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Образование </w:t>
            </w:r>
          </w:p>
        </w:tc>
        <w:tc>
          <w:tcPr>
            <w:tcW w:w="1276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стаж</w:t>
            </w:r>
          </w:p>
        </w:tc>
        <w:tc>
          <w:tcPr>
            <w:tcW w:w="4046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Последний год прохождения курсов, ме</w:t>
            </w:r>
            <w:r w:rsidR="007460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сто прохождения,№ удостоверения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проф. курсов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Г.Н.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ДГПУ</w:t>
            </w:r>
          </w:p>
        </w:tc>
        <w:tc>
          <w:tcPr>
            <w:tcW w:w="1276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26</w:t>
            </w:r>
          </w:p>
        </w:tc>
        <w:tc>
          <w:tcPr>
            <w:tcW w:w="4046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 16.12.2019 по 30.12.2019г.</w:t>
            </w:r>
            <w:r w:rsidR="007460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, Махачкалинский центр повышения квалификации - Академия « Каспий», № 3178 </w:t>
            </w:r>
          </w:p>
          <w:p w:rsidR="0074607E" w:rsidRDefault="0074607E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«Реализация ФГОС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 В общеобразовательных организациях и организациях среднего профессионального образования»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Алиева С.М.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ДГИ</w:t>
            </w:r>
          </w:p>
        </w:tc>
        <w:tc>
          <w:tcPr>
            <w:tcW w:w="1276" w:type="dxa"/>
          </w:tcPr>
          <w:p w:rsidR="00DA5D8B" w:rsidRDefault="0074607E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23</w:t>
            </w:r>
          </w:p>
        </w:tc>
        <w:tc>
          <w:tcPr>
            <w:tcW w:w="4046" w:type="dxa"/>
          </w:tcPr>
          <w:p w:rsidR="00DA5D8B" w:rsidRDefault="0074607E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 06.02.2020г. по  27.02. 2020г. Махачкалинский центр повышения квалификации - Академия « Каспий»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Н.К.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ДГПИ</w:t>
            </w:r>
          </w:p>
        </w:tc>
        <w:tc>
          <w:tcPr>
            <w:tcW w:w="1276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30</w:t>
            </w:r>
          </w:p>
        </w:tc>
        <w:tc>
          <w:tcPr>
            <w:tcW w:w="4046" w:type="dxa"/>
          </w:tcPr>
          <w:p w:rsidR="00DA5D8B" w:rsidRDefault="00AA6582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 14.05.2018г. по 26.05.2018 г., ДИРО, №9356, «Реализация общего развития требований ФГОС основного общего образования  при обучении родному языку и литературе»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З.И</w:t>
            </w:r>
          </w:p>
        </w:tc>
        <w:tc>
          <w:tcPr>
            <w:tcW w:w="3261" w:type="dxa"/>
          </w:tcPr>
          <w:p w:rsidR="00DA5D8B" w:rsidRPr="00DA5D8B" w:rsidRDefault="00DE0D0C" w:rsidP="00DA5D8B">
            <w:pP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ДГПИ</w:t>
            </w:r>
          </w:p>
        </w:tc>
        <w:tc>
          <w:tcPr>
            <w:tcW w:w="1276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29</w:t>
            </w:r>
          </w:p>
        </w:tc>
        <w:tc>
          <w:tcPr>
            <w:tcW w:w="4046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 16.03</w:t>
            </w:r>
            <w:r w:rsidR="007460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.2020г.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по 26.03 2020г.</w:t>
            </w:r>
            <w:r w:rsidR="007460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ДИРО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М.А.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ДГПУ</w:t>
            </w:r>
          </w:p>
        </w:tc>
        <w:tc>
          <w:tcPr>
            <w:tcW w:w="1276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19</w:t>
            </w:r>
          </w:p>
        </w:tc>
        <w:tc>
          <w:tcPr>
            <w:tcW w:w="4046" w:type="dxa"/>
          </w:tcPr>
          <w:p w:rsidR="00DA5D8B" w:rsidRDefault="0074607E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 06.02.2020г. по  27.02. 2020г. Махачкалинский центр повышения квалификации - Академия « Каспий»</w:t>
            </w: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Т.З.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AA6582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Не законченное высшее</w:t>
            </w:r>
          </w:p>
        </w:tc>
        <w:tc>
          <w:tcPr>
            <w:tcW w:w="1276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4046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DA5D8B" w:rsidTr="00DA5D8B">
        <w:tc>
          <w:tcPr>
            <w:tcW w:w="2943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Рамазанова М.М.</w:t>
            </w:r>
          </w:p>
        </w:tc>
        <w:tc>
          <w:tcPr>
            <w:tcW w:w="3261" w:type="dxa"/>
          </w:tcPr>
          <w:p w:rsidR="00DA5D8B" w:rsidRDefault="00DE0D0C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 и лит.</w:t>
            </w:r>
          </w:p>
        </w:tc>
        <w:tc>
          <w:tcPr>
            <w:tcW w:w="3260" w:type="dxa"/>
          </w:tcPr>
          <w:p w:rsidR="00DA5D8B" w:rsidRDefault="00586117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Высшее, ДГУ</w:t>
            </w:r>
          </w:p>
        </w:tc>
        <w:tc>
          <w:tcPr>
            <w:tcW w:w="1276" w:type="dxa"/>
          </w:tcPr>
          <w:p w:rsidR="00DA5D8B" w:rsidRDefault="00DA5D8B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046" w:type="dxa"/>
          </w:tcPr>
          <w:p w:rsidR="00DA5D8B" w:rsidRDefault="00AA6582" w:rsidP="00DA5D8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Переподготовка в 2018г.</w:t>
            </w:r>
            <w:bookmarkStart w:id="0" w:name="_GoBack"/>
            <w:bookmarkEnd w:id="0"/>
          </w:p>
        </w:tc>
      </w:tr>
    </w:tbl>
    <w:p w:rsidR="00DA5D8B" w:rsidRPr="00DA5D8B" w:rsidRDefault="00DA5D8B" w:rsidP="0068734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DA5D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                              </w:t>
      </w:r>
      <w:r w:rsidR="00DE0D0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3.0 </w:t>
      </w:r>
      <w:r w:rsidRPr="00DA5D8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Повышение профессиональной компетентности педагогических кадров </w:t>
      </w:r>
    </w:p>
    <w:tbl>
      <w:tblPr>
        <w:tblStyle w:val="a3"/>
        <w:tblW w:w="0" w:type="auto"/>
        <w:tblLook w:val="04A0"/>
      </w:tblPr>
      <w:tblGrid>
        <w:gridCol w:w="2957"/>
        <w:gridCol w:w="3247"/>
        <w:gridCol w:w="3260"/>
        <w:gridCol w:w="1276"/>
        <w:gridCol w:w="4046"/>
      </w:tblGrid>
      <w:tr w:rsidR="00DE0D0C" w:rsidRPr="00DE0D0C" w:rsidTr="00DE0D0C">
        <w:tc>
          <w:tcPr>
            <w:tcW w:w="2957" w:type="dxa"/>
          </w:tcPr>
          <w:p w:rsidR="00DE0D0C" w:rsidRPr="00DE0D0C" w:rsidRDefault="00DE0D0C" w:rsidP="00DA5D8B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</w:pPr>
            <w:proofErr w:type="spellStart"/>
            <w:r w:rsidRPr="00DE0D0C"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  <w:lastRenderedPageBreak/>
              <w:t>Рабаданова</w:t>
            </w:r>
            <w:proofErr w:type="spellEnd"/>
            <w:r w:rsidRPr="00DE0D0C"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  <w:t xml:space="preserve">  А.Р.</w:t>
            </w:r>
          </w:p>
        </w:tc>
        <w:tc>
          <w:tcPr>
            <w:tcW w:w="3247" w:type="dxa"/>
          </w:tcPr>
          <w:p w:rsidR="00DE0D0C" w:rsidRPr="00DE0D0C" w:rsidRDefault="00DE0D0C" w:rsidP="00DA5D8B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</w:pPr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Учитель  </w:t>
            </w:r>
            <w:proofErr w:type="spellStart"/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род</w:t>
            </w:r>
            <w:proofErr w:type="gramStart"/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5861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proofErr w:type="gramEnd"/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5861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</w:t>
            </w:r>
            <w:r w:rsidRPr="00DE0D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лит.</w:t>
            </w:r>
          </w:p>
        </w:tc>
        <w:tc>
          <w:tcPr>
            <w:tcW w:w="3260" w:type="dxa"/>
          </w:tcPr>
          <w:p w:rsidR="00DE0D0C" w:rsidRPr="00DE0D0C" w:rsidRDefault="00DE0D0C" w:rsidP="00DA5D8B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</w:pPr>
            <w:r w:rsidRPr="00DE0D0C"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  <w:t>Среднее Специальное, ДПК</w:t>
            </w:r>
          </w:p>
        </w:tc>
        <w:tc>
          <w:tcPr>
            <w:tcW w:w="1276" w:type="dxa"/>
          </w:tcPr>
          <w:p w:rsidR="00DE0D0C" w:rsidRPr="00DE0D0C" w:rsidRDefault="00586117" w:rsidP="00DA5D8B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  <w:t>15</w:t>
            </w:r>
          </w:p>
        </w:tc>
        <w:tc>
          <w:tcPr>
            <w:tcW w:w="4046" w:type="dxa"/>
          </w:tcPr>
          <w:p w:rsidR="00DE0D0C" w:rsidRPr="00DE0D0C" w:rsidRDefault="00AA6582" w:rsidP="00DA5D8B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6"/>
                <w:szCs w:val="26"/>
              </w:rPr>
              <w:t>С 13.08.2018г. по 25.08.2018г., Ростовский  институт повышения квалификации и профессиональной переподготовки работников образования, №6784, «Обеспечение эффективности и доступности системы обучения русскому языку в поликультурной образовательной среде НОО»</w:t>
            </w:r>
          </w:p>
        </w:tc>
      </w:tr>
    </w:tbl>
    <w:p w:rsidR="00687340" w:rsidRPr="00DE0D0C" w:rsidRDefault="00687340" w:rsidP="00DA5D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6"/>
          <w:szCs w:val="26"/>
        </w:rPr>
      </w:pPr>
    </w:p>
    <w:p w:rsidR="00687340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687340" w:rsidRPr="00687340" w:rsidRDefault="00687340" w:rsidP="00687340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Учителя принимают участие в сетевом взаимодействии как современной форме повышения уровня профессиональной компетентности. Все мероприятия школьные выставлены на страничку сайта школы, а также перенимаем опыт наших коллег в других школах.</w:t>
      </w:r>
    </w:p>
    <w:p w:rsidR="00687340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40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687340" w:rsidRPr="00687340" w:rsidRDefault="00687340" w:rsidP="00687340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Ведется работа по организации методического обеспечения внедрения учителями современных образовательных технологий.</w:t>
      </w:r>
    </w:p>
    <w:p w:rsidR="00687340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3.3.Обеспечение методического сопровождения участников профессиональных конкурсов:</w:t>
      </w:r>
    </w:p>
    <w:p w:rsidR="00664005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68734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августовском заседании секции было решено составить единые планы работы учителей по параллелям, с чем все учителя секции согласились, и планы были утверждены.</w:t>
      </w:r>
    </w:p>
    <w:p w:rsidR="00664005" w:rsidRPr="0068734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Также был утверждён график проведения открытых уроков на первое и второе полугодие. Все уроки по плану были проведены</w:t>
      </w:r>
    </w:p>
    <w:p w:rsidR="00664005" w:rsidRPr="0068734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Также </w:t>
      </w: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были проведены открытые уроки во всех параллелях (справка о подробной работе имеется).</w:t>
      </w:r>
    </w:p>
    <w:p w:rsidR="00664005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3.4.Организация обобщения и трансляции эффективного педагогического опыта:</w:t>
      </w:r>
    </w:p>
    <w:p w:rsidR="00664005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68734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и во всех школах осуществляется обобщение и трансляция эффективности педагогического опыта.</w:t>
      </w:r>
    </w:p>
    <w:p w:rsidR="00664005" w:rsidRPr="00687340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При посещении семинара проводится в школе круглый стол, за которым обсуждаются плюсы и минусы посещенного урока. Учитель рассказывает остальным, а иногда и показывает электронный вариант, делится впечатлениями.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8734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чаще проводить мастер-классы и принимать активное участие в семинарах, для обобщения опыта приглашать учителей других школ. Очень большое внимание уделять взаимопосещениям уроков учителями начальной и основной школы.</w:t>
      </w:r>
    </w:p>
    <w:p w:rsidR="00664005" w:rsidRDefault="006640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4005" w:rsidRDefault="006640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7340" w:rsidRDefault="006873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7340" w:rsidRDefault="006873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4E37BB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Методическое объединение учителей английского языка работает над общешкольной темой: </w:t>
      </w:r>
      <w:r w:rsidR="004E37BB" w:rsidRPr="00696C7E">
        <w:rPr>
          <w:rFonts w:ascii="Times New Roman" w:hAnsi="Times New Roman" w:cs="Times New Roman"/>
          <w:sz w:val="24"/>
          <w:szCs w:val="24"/>
        </w:rPr>
        <w:t>«</w:t>
      </w:r>
      <w:r w:rsidR="004E37BB">
        <w:rPr>
          <w:rFonts w:ascii="Times New Roman" w:hAnsi="Times New Roman" w:cs="Times New Roman"/>
          <w:sz w:val="24"/>
          <w:szCs w:val="24"/>
        </w:rPr>
        <w:t>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</w:t>
      </w:r>
      <w:r w:rsidR="004E37BB" w:rsidRPr="00696C7E">
        <w:rPr>
          <w:rFonts w:ascii="Times New Roman" w:hAnsi="Times New Roman" w:cs="Times New Roman"/>
          <w:sz w:val="24"/>
          <w:szCs w:val="24"/>
        </w:rPr>
        <w:t>».</w:t>
      </w:r>
    </w:p>
    <w:p w:rsidR="004E37BB" w:rsidRPr="00696C7E" w:rsidRDefault="004E37BB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E37BB" w:rsidRPr="00696C7E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Тема </w:t>
      </w:r>
      <w:r w:rsidR="004E37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секции</w:t>
      </w:r>
      <w:r w:rsidR="003104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« Повышение уровня речевой и пунктуационной грамотности учащихся через использование совершенных образовательных технологий, новых форм организации  учебной деятельности»</w:t>
      </w:r>
    </w:p>
    <w:p w:rsidR="00664005" w:rsidRPr="00664005" w:rsidRDefault="004E37BB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</w:t>
      </w:r>
      <w:r w:rsidR="00664005"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Работая над этими темами в течение года, согласно плану работы секции, нами были проведены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четыре</w:t>
      </w:r>
      <w:r w:rsidR="00664005"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заседаний секции.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Основной целью работы было: совершенствование работы учителей</w:t>
      </w:r>
      <w:r w:rsidR="003104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родных языков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повысить качество обучения учащихся, улучшить качество проведения предметных декад и олимпиад.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заседании секции обсуждались следующие вопросы: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Анализ за прошедший год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Утверждение тематических планов и планов по самообразованию.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Проверки заполнения журналов по технике безопасности на уроках</w:t>
      </w:r>
      <w:r w:rsidR="0091463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родного языка</w:t>
      </w:r>
      <w:proofErr w:type="gramStart"/>
      <w:r w:rsidR="0091463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  <w:proofErr w:type="gramEnd"/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Организация и проведение единства обучения школьной олимпиады. Участие в </w:t>
      </w:r>
      <w:r w:rsidR="004E37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районной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олимпиаде.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Доклады и рефераты на различные темы по предмету.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Проведение открытых уроков, с целью совершенствования мастерства учителя.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Итоги успеваемости.</w:t>
      </w:r>
    </w:p>
    <w:p w:rsidR="00664005" w:rsidRPr="00664005" w:rsidRDefault="00664005" w:rsidP="00664005">
      <w:pPr>
        <w:shd w:val="clear" w:color="auto" w:fill="FFFFFF"/>
        <w:spacing w:after="0" w:line="360" w:lineRule="atLeast"/>
        <w:ind w:left="-284" w:hanging="3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8.</w:t>
      </w:r>
      <w:r w:rsidRPr="0066400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Подготовка и проведение декады по предмету.</w:t>
      </w:r>
    </w:p>
    <w:p w:rsidR="00664005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Профилактика </w:t>
      </w:r>
      <w:r w:rsidR="0091463F">
        <w:rPr>
          <w:rFonts w:ascii="Times New Roman" w:hAnsi="Times New Roman" w:cs="Times New Roman"/>
          <w:b/>
          <w:sz w:val="24"/>
          <w:szCs w:val="24"/>
        </w:rPr>
        <w:t>не успешности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E37BB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Таблица итоговых результатов прилагается. Был проведен анализ результатов промежуточной аттестации, итогов учебного года и организованно методическое консультирование учителей, не обеспечивающих качественное выполнение образовательных программ. Педагоги </w:t>
      </w: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используют рекомендации, сформулированные в результате анализа. Используется бланк диагностических материалов для подготовки обучающихся к тестированию, проводимому в рамках аккредитации и проверки качества образования.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</w:p>
    <w:p w:rsidR="004E37BB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Вместе с тем остались нерешенными следующие вопросы: повышение процента успеваемости и качества проводимых мониторингов.</w:t>
      </w:r>
    </w:p>
    <w:p w:rsidR="004E37BB" w:rsidRPr="00664005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каждому учителю придумать систему работы по повышению интереса учащихся к предмету, подключить к работе родителей, особенно слабоуспевающих. Дать на лето задание для повторения, создать группы сильных учащихся для помощи своим одноклассникам.</w:t>
      </w:r>
    </w:p>
    <w:p w:rsidR="004E37BB" w:rsidRDefault="004E37BB" w:rsidP="0059242C">
      <w:pPr>
        <w:shd w:val="clear" w:color="auto" w:fill="FFFFFF"/>
        <w:spacing w:after="0" w:line="3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4E37BB" w:rsidRDefault="004E37B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 w:rsidP="00F92E8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одаренных учителей:</w:t>
      </w:r>
    </w:p>
    <w:p w:rsidR="004E37BB" w:rsidRDefault="004E37BB" w:rsidP="004E37B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BB" w:rsidRPr="00664005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      </w:t>
      </w:r>
      <w:r w:rsidR="004E37BB"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прилагается.</w:t>
      </w:r>
    </w:p>
    <w:p w:rsidR="004E37BB" w:rsidRDefault="004E37BB" w:rsidP="004E37B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4.3.Развитие одаренности обучающихся:</w:t>
      </w:r>
    </w:p>
    <w:p w:rsidR="004E37BB" w:rsidRDefault="004E37B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BB" w:rsidRPr="00664005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      </w:t>
      </w:r>
      <w:r w:rsidR="004E37BB"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прилагается.</w:t>
      </w:r>
    </w:p>
    <w:p w:rsidR="004E37BB" w:rsidRPr="00664005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Обеспечено консультирование учителей по подготовке обучающихся к олимпиадам и конкурсам. Также проводится внеурочная работа для </w:t>
      </w:r>
      <w:proofErr w:type="gramStart"/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мотивированных</w:t>
      </w:r>
      <w:proofErr w:type="gramEnd"/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обучающихся проводятся предметные кружки и дополнительные групповые и индивидуальные занятия с учащимися.</w:t>
      </w:r>
    </w:p>
    <w:p w:rsidR="004E37BB" w:rsidRPr="00664005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Вместе с тем остались нерешенные следующие вопросы: за последние два года резко сократилось число участников учителей в различных конкурсах и подготовках учеников на должном уровне.</w:t>
      </w:r>
    </w:p>
    <w:p w:rsidR="004E37BB" w:rsidRPr="00664005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66400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каждому учителю подготовить тему для проектной деятельности учащегося, предложить многим и выбрать лучший результат для дальнейшего участия в конкурсах различного уровня.</w:t>
      </w:r>
    </w:p>
    <w:p w:rsidR="004E37BB" w:rsidRDefault="004E37B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</w:p>
    <w:p w:rsidR="00CE0F95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CE0F95" w:rsidRDefault="00CE0F95" w:rsidP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E0F95">
        <w:rPr>
          <w:rFonts w:ascii="Times New Roman" w:hAnsi="Times New Roman" w:cs="Times New Roman"/>
          <w:sz w:val="24"/>
          <w:szCs w:val="24"/>
        </w:rPr>
        <w:t xml:space="preserve">Работа секции была удовлетворительной. В следующем учебном году планируется внедрение новых технологий, компьютеризация учебного процесса, уделять особое внимание работе учителей секции с одарёнными детьми, и их участие в школьных и </w:t>
      </w:r>
      <w:r>
        <w:rPr>
          <w:rFonts w:ascii="Times New Roman" w:hAnsi="Times New Roman" w:cs="Times New Roman"/>
          <w:sz w:val="24"/>
          <w:szCs w:val="24"/>
        </w:rPr>
        <w:t>районных</w:t>
      </w:r>
      <w:r w:rsidRPr="00CE0F95">
        <w:rPr>
          <w:rFonts w:ascii="Times New Roman" w:hAnsi="Times New Roman" w:cs="Times New Roman"/>
          <w:sz w:val="24"/>
          <w:szCs w:val="24"/>
        </w:rPr>
        <w:t xml:space="preserve"> олимпиадах, в различных </w:t>
      </w:r>
      <w:r>
        <w:rPr>
          <w:rFonts w:ascii="Times New Roman" w:hAnsi="Times New Roman" w:cs="Times New Roman"/>
          <w:sz w:val="24"/>
          <w:szCs w:val="24"/>
        </w:rPr>
        <w:t>районных</w:t>
      </w:r>
      <w:r w:rsidRPr="00CE0F95">
        <w:rPr>
          <w:rFonts w:ascii="Times New Roman" w:hAnsi="Times New Roman" w:cs="Times New Roman"/>
          <w:sz w:val="24"/>
          <w:szCs w:val="24"/>
        </w:rPr>
        <w:t xml:space="preserve"> и республиканских конкурсах.</w:t>
      </w:r>
    </w:p>
    <w:p w:rsidR="00CE0F95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Приложении №1 (на 3-х  стр.) представлены таблицы для заполнения.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Таблицы предназначены    для  руководителей ШМО учителей </w:t>
      </w:r>
      <w:r w:rsidR="0091463F">
        <w:rPr>
          <w:rFonts w:ascii="Times New Roman" w:hAnsi="Times New Roman" w:cs="Times New Roman"/>
          <w:b/>
          <w:sz w:val="24"/>
          <w:szCs w:val="24"/>
        </w:rPr>
        <w:t xml:space="preserve">родных языков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ОУ   №____ 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9E0096" w:rsidRPr="0055707B" w:rsidRDefault="0055707B" w:rsidP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70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Успеваемость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 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92E8B" w:rsidRPr="00557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55707B" w:rsidRDefault="00F92E8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0B7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CA6">
        <w:rPr>
          <w:rFonts w:ascii="Times New Roman" w:hAnsi="Times New Roman" w:cs="Times New Roman"/>
          <w:b/>
          <w:sz w:val="28"/>
          <w:szCs w:val="28"/>
          <w:u w:val="single"/>
        </w:rPr>
        <w:t>родной язык</w:t>
      </w:r>
      <w:proofErr w:type="gramStart"/>
      <w:r w:rsidR="000B7C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045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="000304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5 по 11 класс</w:t>
      </w:r>
    </w:p>
    <w:p w:rsidR="0055707B" w:rsidRDefault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B7CA6" w:rsidRDefault="000B7C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851"/>
        <w:gridCol w:w="284"/>
        <w:gridCol w:w="1686"/>
        <w:gridCol w:w="298"/>
        <w:gridCol w:w="555"/>
        <w:gridCol w:w="1007"/>
        <w:gridCol w:w="6"/>
        <w:gridCol w:w="881"/>
        <w:gridCol w:w="9"/>
        <w:gridCol w:w="758"/>
        <w:gridCol w:w="743"/>
        <w:gridCol w:w="11"/>
        <w:gridCol w:w="753"/>
        <w:gridCol w:w="853"/>
        <w:gridCol w:w="11"/>
        <w:gridCol w:w="1075"/>
        <w:gridCol w:w="851"/>
      </w:tblGrid>
      <w:tr w:rsidR="000B7CA6" w:rsidRPr="002C3FCF" w:rsidTr="0003045D">
        <w:tc>
          <w:tcPr>
            <w:tcW w:w="851" w:type="dxa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0" w:type="dxa"/>
            <w:gridSpan w:val="2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3" w:type="dxa"/>
            <w:gridSpan w:val="2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013" w:type="dxa"/>
            <w:gridSpan w:val="2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</w:t>
            </w:r>
          </w:p>
        </w:tc>
        <w:tc>
          <w:tcPr>
            <w:tcW w:w="3155" w:type="dxa"/>
            <w:gridSpan w:val="6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64" w:type="dxa"/>
            <w:gridSpan w:val="2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% успев</w:t>
            </w:r>
          </w:p>
        </w:tc>
        <w:tc>
          <w:tcPr>
            <w:tcW w:w="1075" w:type="dxa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851" w:type="dxa"/>
            <w:vMerge w:val="restart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сред балл</w:t>
            </w:r>
          </w:p>
        </w:tc>
      </w:tr>
      <w:tr w:rsidR="000B7CA6" w:rsidRPr="002C3FCF" w:rsidTr="0003045D">
        <w:tc>
          <w:tcPr>
            <w:tcW w:w="851" w:type="dxa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4" w:type="dxa"/>
            <w:gridSpan w:val="2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CA6" w:rsidRPr="002C3FCF" w:rsidTr="0003045D">
        <w:tc>
          <w:tcPr>
            <w:tcW w:w="10632" w:type="dxa"/>
            <w:gridSpan w:val="17"/>
            <w:vAlign w:val="bottom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0B7CA6" w:rsidRPr="002C3FCF" w:rsidTr="0003045D">
        <w:trPr>
          <w:trHeight w:val="120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7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auto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7CA6" w:rsidRPr="002C3FCF" w:rsidTr="0003045D">
        <w:trPr>
          <w:trHeight w:val="225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3" w:type="dxa"/>
            <w:gridSpan w:val="2"/>
            <w:tcBorders>
              <w:top w:val="nil"/>
            </w:tcBorders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nil"/>
            </w:tcBorders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B7CA6" w:rsidRPr="002C3FCF" w:rsidTr="0003045D">
        <w:trPr>
          <w:trHeight w:val="240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CA6" w:rsidRPr="002C3FCF" w:rsidTr="0003045D">
        <w:trPr>
          <w:trHeight w:val="1170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3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rPr>
          <w:trHeight w:val="353"/>
        </w:trPr>
        <w:tc>
          <w:tcPr>
            <w:tcW w:w="10632" w:type="dxa"/>
            <w:gridSpan w:val="17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7811" w:type="dxa"/>
            <w:gridSpan w:val="14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B7CA6" w:rsidRPr="002C3FCF" w:rsidTr="0003045D">
        <w:trPr>
          <w:trHeight w:val="327"/>
        </w:trPr>
        <w:tc>
          <w:tcPr>
            <w:tcW w:w="10632" w:type="dxa"/>
            <w:gridSpan w:val="17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 язык</w:t>
            </w:r>
          </w:p>
        </w:tc>
      </w:tr>
      <w:tr w:rsidR="000B7CA6" w:rsidRPr="002C3FCF" w:rsidTr="0003045D">
        <w:trPr>
          <w:trHeight w:val="70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Рамазанова М.М.</w:t>
            </w: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rPr>
          <w:trHeight w:val="285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rPr>
          <w:trHeight w:val="240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rPr>
          <w:trHeight w:val="300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rPr>
          <w:trHeight w:val="285"/>
        </w:trPr>
        <w:tc>
          <w:tcPr>
            <w:tcW w:w="10632" w:type="dxa"/>
            <w:gridSpan w:val="17"/>
          </w:tcPr>
          <w:p w:rsidR="000B7CA6" w:rsidRPr="002C3FCF" w:rsidRDefault="000B7CA6" w:rsidP="00CA5C6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Агульский язык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rPr>
          <w:trHeight w:val="240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B7CA6" w:rsidRPr="002C3FCF" w:rsidTr="0003045D">
        <w:trPr>
          <w:trHeight w:val="315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B7CA6" w:rsidRPr="002C3FCF" w:rsidTr="0003045D">
        <w:tc>
          <w:tcPr>
            <w:tcW w:w="10632" w:type="dxa"/>
            <w:gridSpan w:val="17"/>
          </w:tcPr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8"/>
              </w:rPr>
              <w:t>Азербайджанский язык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Алиева С.М.</w:t>
            </w: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rPr>
          <w:trHeight w:val="174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CA6" w:rsidRPr="002C3FCF" w:rsidTr="0003045D">
        <w:trPr>
          <w:trHeight w:val="255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B7CA6" w:rsidRPr="002C3FCF" w:rsidTr="0003045D">
        <w:trPr>
          <w:trHeight w:val="315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B7CA6" w:rsidRPr="002C3FCF" w:rsidTr="0003045D">
        <w:trPr>
          <w:trHeight w:val="270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CA6" w:rsidRPr="002C3FCF" w:rsidTr="0003045D">
        <w:tc>
          <w:tcPr>
            <w:tcW w:w="10632" w:type="dxa"/>
            <w:gridSpan w:val="17"/>
          </w:tcPr>
          <w:p w:rsidR="000B7CA6" w:rsidRDefault="000B7CA6" w:rsidP="00CA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Default="000B7CA6" w:rsidP="00CA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B7CA6" w:rsidRPr="002C3FCF" w:rsidTr="0003045D">
        <w:trPr>
          <w:trHeight w:val="281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B7CA6" w:rsidRPr="002C3FCF" w:rsidTr="0003045D">
        <w:trPr>
          <w:trHeight w:val="285"/>
        </w:trPr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B7CA6" w:rsidRPr="002C3FCF" w:rsidTr="0003045D">
        <w:trPr>
          <w:trHeight w:val="255"/>
        </w:trPr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6" w:type="dxa"/>
            <w:vMerge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7811" w:type="dxa"/>
            <w:gridSpan w:val="14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Merge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CA6" w:rsidRPr="002C3FCF" w:rsidTr="0003045D">
        <w:tc>
          <w:tcPr>
            <w:tcW w:w="1135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86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3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0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0B7CA6" w:rsidRPr="002C3FCF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  <w:gridSpan w:val="2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5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B7CA6" w:rsidRDefault="000B7CA6" w:rsidP="00CA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B7CA6" w:rsidRDefault="000B7C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833CA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3045D" w:rsidRDefault="0003045D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Предмет родной язык, с 2 по 4 класс</w:t>
      </w:r>
    </w:p>
    <w:p w:rsidR="0003045D" w:rsidRDefault="0003045D" w:rsidP="0003045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850"/>
        <w:gridCol w:w="288"/>
        <w:gridCol w:w="1684"/>
        <w:gridCol w:w="26"/>
        <w:gridCol w:w="810"/>
        <w:gridCol w:w="17"/>
        <w:gridCol w:w="1013"/>
        <w:gridCol w:w="20"/>
        <w:gridCol w:w="870"/>
        <w:gridCol w:w="30"/>
        <w:gridCol w:w="728"/>
        <w:gridCol w:w="52"/>
        <w:gridCol w:w="675"/>
        <w:gridCol w:w="27"/>
        <w:gridCol w:w="753"/>
        <w:gridCol w:w="60"/>
        <w:gridCol w:w="804"/>
        <w:gridCol w:w="21"/>
        <w:gridCol w:w="1053"/>
        <w:gridCol w:w="72"/>
        <w:gridCol w:w="779"/>
      </w:tblGrid>
      <w:tr w:rsidR="0003045D" w:rsidRPr="002C3FCF" w:rsidTr="00BD4F26">
        <w:tc>
          <w:tcPr>
            <w:tcW w:w="850" w:type="dxa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2" w:type="dxa"/>
            <w:gridSpan w:val="2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3" w:type="dxa"/>
            <w:gridSpan w:val="3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1013" w:type="dxa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</w:t>
            </w:r>
          </w:p>
        </w:tc>
        <w:tc>
          <w:tcPr>
            <w:tcW w:w="3155" w:type="dxa"/>
            <w:gridSpan w:val="8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64" w:type="dxa"/>
            <w:gridSpan w:val="2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% успев</w:t>
            </w:r>
          </w:p>
        </w:tc>
        <w:tc>
          <w:tcPr>
            <w:tcW w:w="1074" w:type="dxa"/>
            <w:gridSpan w:val="2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851" w:type="dxa"/>
            <w:gridSpan w:val="2"/>
            <w:vMerge w:val="restart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сред балл</w:t>
            </w:r>
          </w:p>
        </w:tc>
      </w:tr>
      <w:tr w:rsidR="0003045D" w:rsidRPr="002C3FCF" w:rsidTr="00BD4F26">
        <w:tc>
          <w:tcPr>
            <w:tcW w:w="850" w:type="dxa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gridSpan w:val="2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53" w:type="dxa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4" w:type="dxa"/>
            <w:gridSpan w:val="2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45D" w:rsidRPr="002C3FCF" w:rsidTr="00BD4F26">
        <w:tc>
          <w:tcPr>
            <w:tcW w:w="10632" w:type="dxa"/>
            <w:gridSpan w:val="21"/>
            <w:tcBorders>
              <w:bottom w:val="single" w:sz="4" w:space="0" w:color="auto"/>
            </w:tcBorders>
            <w:vAlign w:val="bottom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03045D" w:rsidRPr="002C3FCF" w:rsidTr="00BD4F26">
        <w:trPr>
          <w:trHeight w:val="353"/>
        </w:trPr>
        <w:tc>
          <w:tcPr>
            <w:tcW w:w="10632" w:type="dxa"/>
            <w:gridSpan w:val="21"/>
            <w:tcBorders>
              <w:top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Merge w:val="restart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3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3045D" w:rsidRPr="002C3FCF" w:rsidTr="00BD4F26"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" w:type="dxa"/>
            <w:gridSpan w:val="3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3045D" w:rsidRPr="002C3FCF" w:rsidTr="00BD4F26">
        <w:trPr>
          <w:trHeight w:val="550"/>
        </w:trPr>
        <w:tc>
          <w:tcPr>
            <w:tcW w:w="1063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3045D" w:rsidRPr="00BD4F26" w:rsidRDefault="00BD4F26" w:rsidP="00DA5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F26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язык</w:t>
            </w:r>
          </w:p>
        </w:tc>
      </w:tr>
      <w:tr w:rsidR="00BD4F26" w:rsidRPr="002C3FCF" w:rsidTr="00BD4F26">
        <w:trPr>
          <w:trHeight w:val="429"/>
        </w:trPr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F26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BD4F26" w:rsidRPr="002C3FCF" w:rsidRDefault="00BD4F26" w:rsidP="00BD4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26" w:rsidRPr="002C3FCF" w:rsidTr="00BD4F26">
        <w:trPr>
          <w:trHeight w:val="394"/>
        </w:trPr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4F26" w:rsidRPr="002C3FCF" w:rsidTr="00BD4F26">
        <w:trPr>
          <w:trHeight w:val="285"/>
        </w:trPr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D4F26" w:rsidRPr="002C3FCF" w:rsidTr="00BD4F26"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BD4F26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26" w:rsidRPr="002C3FCF" w:rsidRDefault="00267FB0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F26" w:rsidRPr="002C3FCF" w:rsidRDefault="00267FB0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D4F26" w:rsidRPr="002C3FCF" w:rsidTr="00BD4F26">
        <w:trPr>
          <w:trHeight w:val="1864"/>
        </w:trPr>
        <w:tc>
          <w:tcPr>
            <w:tcW w:w="10632" w:type="dxa"/>
            <w:gridSpan w:val="21"/>
            <w:tcBorders>
              <w:top w:val="single" w:sz="4" w:space="0" w:color="auto"/>
            </w:tcBorders>
          </w:tcPr>
          <w:p w:rsidR="00BD4F26" w:rsidRDefault="00BD4F26" w:rsidP="00DA5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4F26" w:rsidRDefault="00BD4F26" w:rsidP="00DA5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4F26" w:rsidRDefault="00BD4F26" w:rsidP="00BD4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 язык</w:t>
            </w:r>
          </w:p>
        </w:tc>
      </w:tr>
      <w:tr w:rsidR="0003045D" w:rsidRPr="002C3FCF" w:rsidTr="00BD4F26">
        <w:trPr>
          <w:trHeight w:val="70"/>
        </w:trPr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Merge w:val="restart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Рамазанова М.М.</w:t>
            </w:r>
          </w:p>
        </w:tc>
        <w:tc>
          <w:tcPr>
            <w:tcW w:w="853" w:type="dxa"/>
            <w:gridSpan w:val="3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gridSpan w:val="2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gridSpan w:val="2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gridSpan w:val="2"/>
          </w:tcPr>
          <w:p w:rsidR="0003045D" w:rsidRPr="002C3FCF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3045D" w:rsidRPr="002C3FCF" w:rsidTr="00BD4F26">
        <w:trPr>
          <w:trHeight w:val="300"/>
        </w:trPr>
        <w:tc>
          <w:tcPr>
            <w:tcW w:w="113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3" w:type="dxa"/>
          </w:tcPr>
          <w:p w:rsidR="0003045D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0" w:type="dxa"/>
            <w:gridSpan w:val="2"/>
          </w:tcPr>
          <w:p w:rsidR="0003045D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  <w:gridSpan w:val="2"/>
          </w:tcPr>
          <w:p w:rsidR="0003045D" w:rsidRDefault="00BD4F26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3045D" w:rsidRPr="002C3FCF" w:rsidTr="00DA5D8B">
        <w:trPr>
          <w:trHeight w:val="285"/>
        </w:trPr>
        <w:tc>
          <w:tcPr>
            <w:tcW w:w="10632" w:type="dxa"/>
            <w:gridSpan w:val="21"/>
          </w:tcPr>
          <w:p w:rsidR="0003045D" w:rsidRPr="002C3FCF" w:rsidRDefault="0003045D" w:rsidP="00DA5D8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8"/>
                <w:szCs w:val="28"/>
              </w:rPr>
              <w:t>Агульский язык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Merge w:val="restart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2C3FC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3" w:type="dxa"/>
            <w:gridSpan w:val="3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gridSpan w:val="2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gridSpan w:val="2"/>
          </w:tcPr>
          <w:p w:rsidR="0003045D" w:rsidRPr="002C3FCF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3045D" w:rsidRPr="002C3FCF" w:rsidTr="00BD4F26">
        <w:trPr>
          <w:trHeight w:val="315"/>
        </w:trPr>
        <w:tc>
          <w:tcPr>
            <w:tcW w:w="113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3" w:type="dxa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Default="0003045D" w:rsidP="0077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75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045D" w:rsidRPr="002C3FCF" w:rsidTr="00DA5D8B">
        <w:tc>
          <w:tcPr>
            <w:tcW w:w="10632" w:type="dxa"/>
            <w:gridSpan w:val="21"/>
          </w:tcPr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3FCF">
              <w:rPr>
                <w:rFonts w:ascii="Times New Roman" w:hAnsi="Times New Roman" w:cs="Times New Roman"/>
                <w:b/>
                <w:sz w:val="24"/>
                <w:szCs w:val="28"/>
              </w:rPr>
              <w:t>Азербайджанский язык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84" w:type="dxa"/>
            <w:vMerge w:val="restart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С.М.</w:t>
            </w:r>
          </w:p>
        </w:tc>
        <w:tc>
          <w:tcPr>
            <w:tcW w:w="853" w:type="dxa"/>
            <w:gridSpan w:val="3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3045D" w:rsidRPr="002C3FCF" w:rsidTr="00BD4F26">
        <w:trPr>
          <w:trHeight w:val="174"/>
        </w:trPr>
        <w:tc>
          <w:tcPr>
            <w:tcW w:w="1138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vMerge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3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Pr="002C3FCF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Pr="002C3FCF" w:rsidRDefault="004247DA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3045D" w:rsidRPr="002C3FCF" w:rsidTr="00BD4F26">
        <w:trPr>
          <w:trHeight w:val="270"/>
        </w:trPr>
        <w:tc>
          <w:tcPr>
            <w:tcW w:w="113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C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84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3" w:type="dxa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Default="007757C8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7D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3045D" w:rsidRPr="002C3FCF" w:rsidTr="00DA5D8B">
        <w:tc>
          <w:tcPr>
            <w:tcW w:w="10632" w:type="dxa"/>
            <w:gridSpan w:val="21"/>
          </w:tcPr>
          <w:p w:rsidR="0003045D" w:rsidRDefault="0003045D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Default="0003045D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5D" w:rsidRPr="002C3FCF" w:rsidRDefault="0003045D" w:rsidP="00DA5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</w:tc>
        <w:tc>
          <w:tcPr>
            <w:tcW w:w="7810" w:type="dxa"/>
            <w:gridSpan w:val="18"/>
            <w:tcBorders>
              <w:top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vMerge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FB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03045D" w:rsidRPr="002C3FCF" w:rsidTr="00BD4F26">
        <w:trPr>
          <w:trHeight w:val="570"/>
        </w:trPr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03045D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FB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9266B" w:rsidRPr="002C3FCF" w:rsidTr="00BD4F26">
        <w:trPr>
          <w:trHeight w:val="576"/>
        </w:trPr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B9266B" w:rsidRPr="002C3FCF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B9266B" w:rsidRDefault="00B9266B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3045D" w:rsidRPr="002C3FCF" w:rsidTr="00BD4F26">
        <w:tc>
          <w:tcPr>
            <w:tcW w:w="113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84" w:type="dxa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3"/>
          </w:tcPr>
          <w:p w:rsidR="0003045D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3045D" w:rsidRPr="002C3FCF" w:rsidRDefault="0003045D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4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</w:tcPr>
          <w:p w:rsidR="0003045D" w:rsidRDefault="00267FB0" w:rsidP="00DA5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03045D" w:rsidRDefault="0003045D" w:rsidP="000304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Итоги</w:t>
      </w:r>
      <w:r w:rsidR="00CE0F95">
        <w:rPr>
          <w:rFonts w:ascii="Times New Roman" w:hAnsi="Times New Roman" w:cs="Times New Roman"/>
          <w:b/>
          <w:sz w:val="24"/>
          <w:szCs w:val="24"/>
        </w:rPr>
        <w:t xml:space="preserve"> ЕГЭ  по </w:t>
      </w:r>
      <w:r w:rsidR="000B7CA6">
        <w:rPr>
          <w:rFonts w:ascii="Times New Roman" w:hAnsi="Times New Roman" w:cs="Times New Roman"/>
          <w:b/>
          <w:sz w:val="24"/>
          <w:szCs w:val="24"/>
        </w:rPr>
        <w:t xml:space="preserve">родному языку </w:t>
      </w:r>
      <w:r>
        <w:rPr>
          <w:rFonts w:ascii="Times New Roman" w:hAnsi="Times New Roman" w:cs="Times New Roman"/>
          <w:b/>
          <w:sz w:val="24"/>
          <w:szCs w:val="24"/>
        </w:rPr>
        <w:t>за последние три года</w:t>
      </w:r>
      <w:r w:rsidR="00CE0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F95" w:rsidRDefault="00CE0F95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CA" w:rsidRDefault="00C833CA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CE0F95" w:rsidRDefault="00CE0F95" w:rsidP="00CE0F95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CE0F95">
        <w:rPr>
          <w:rFonts w:ascii="Calibri" w:eastAsia="Calibri" w:hAnsi="Calibri" w:cs="Times New Roman"/>
          <w:sz w:val="24"/>
          <w:szCs w:val="24"/>
          <w:lang w:eastAsia="en-US"/>
        </w:rPr>
        <w:t>За последние три года учащиеся 9,11классов не сдавали ОГЭ и ЕГЭ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по </w:t>
      </w:r>
      <w:r w:rsidR="00CA5C62">
        <w:rPr>
          <w:rFonts w:ascii="Calibri" w:eastAsia="Calibri" w:hAnsi="Calibri" w:cs="Times New Roman"/>
          <w:sz w:val="24"/>
          <w:szCs w:val="24"/>
          <w:lang w:eastAsia="en-US"/>
        </w:rPr>
        <w:t>родным  языкам.</w:t>
      </w:r>
    </w:p>
    <w:p w:rsidR="00CE0F95" w:rsidRPr="003602E7" w:rsidRDefault="00CE0F95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3602E7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Default="00CE0F95" w:rsidP="00CE0F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4-х классах за последние три года</w:t>
      </w:r>
    </w:p>
    <w:p w:rsidR="00CE0F95" w:rsidRDefault="00CE0F95" w:rsidP="00CE0F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CE0F95" w:rsidRDefault="00CE0F95" w:rsidP="00CE0F95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CE0F95">
        <w:rPr>
          <w:rFonts w:ascii="Calibri" w:eastAsia="Calibri" w:hAnsi="Calibri" w:cs="Times New Roman"/>
          <w:sz w:val="24"/>
          <w:szCs w:val="24"/>
          <w:lang w:eastAsia="en-US"/>
        </w:rPr>
        <w:t xml:space="preserve">За последние три года учащиеся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4 </w:t>
      </w:r>
      <w:r w:rsidRPr="00CE0F95">
        <w:rPr>
          <w:rFonts w:ascii="Calibri" w:eastAsia="Calibri" w:hAnsi="Calibri" w:cs="Times New Roman"/>
          <w:sz w:val="24"/>
          <w:szCs w:val="24"/>
          <w:lang w:eastAsia="en-US"/>
        </w:rPr>
        <w:t xml:space="preserve">классов не сдавали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ВПР по</w:t>
      </w:r>
      <w:r w:rsidR="00CA5C62">
        <w:rPr>
          <w:rFonts w:ascii="Calibri" w:eastAsia="Calibri" w:hAnsi="Calibri" w:cs="Times New Roman"/>
          <w:sz w:val="24"/>
          <w:szCs w:val="24"/>
          <w:lang w:eastAsia="en-US"/>
        </w:rPr>
        <w:t xml:space="preserve"> родным  языкам</w:t>
      </w:r>
      <w:proofErr w:type="gramStart"/>
      <w:r w:rsidR="00CA5C6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E0F95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proofErr w:type="gramEnd"/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35" w:rsidRDefault="00815F35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1A244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>Показатели среднего бала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 xml:space="preserve"> по предметам: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77"/>
        <w:gridCol w:w="2466"/>
        <w:gridCol w:w="1418"/>
        <w:gridCol w:w="1559"/>
        <w:gridCol w:w="1418"/>
        <w:gridCol w:w="1417"/>
        <w:gridCol w:w="1418"/>
        <w:gridCol w:w="1134"/>
        <w:gridCol w:w="1417"/>
        <w:gridCol w:w="2126"/>
      </w:tblGrid>
      <w:tr w:rsidR="00C45BD6" w:rsidTr="00C60B57">
        <w:tc>
          <w:tcPr>
            <w:tcW w:w="477" w:type="dxa"/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школе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 2017г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2018г по школе</w:t>
            </w:r>
          </w:p>
        </w:tc>
        <w:tc>
          <w:tcPr>
            <w:tcW w:w="1417" w:type="dxa"/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району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району</w:t>
            </w:r>
          </w:p>
          <w:p w:rsidR="00C45BD6" w:rsidRDefault="00C45BD6" w:rsidP="00C60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45BD6" w:rsidRDefault="00C45BD6" w:rsidP="00C60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респуб.2019 г</w:t>
            </w:r>
          </w:p>
          <w:p w:rsidR="00C45BD6" w:rsidRPr="007F0120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</w:tcPr>
          <w:p w:rsidR="00C45BD6" w:rsidRPr="001A2448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C45BD6" w:rsidRPr="001A2448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1A2448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1A2448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1A2448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45BD6" w:rsidTr="00C60B57">
        <w:tc>
          <w:tcPr>
            <w:tcW w:w="477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6" w:type="dxa"/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C60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Default="00CE0F95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Default="00CE0F95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4247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</w:t>
      </w:r>
      <w:r w:rsidR="0059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242C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59242C">
        <w:rPr>
          <w:rFonts w:ascii="Times New Roman" w:hAnsi="Times New Roman" w:cs="Times New Roman"/>
          <w:b/>
          <w:sz w:val="24"/>
          <w:szCs w:val="24"/>
          <w:u w:val="single"/>
        </w:rPr>
        <w:t>одные  языки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42C" w:rsidRDefault="005924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2281"/>
        <w:gridCol w:w="2080"/>
        <w:gridCol w:w="2559"/>
        <w:gridCol w:w="2307"/>
        <w:gridCol w:w="2408"/>
        <w:gridCol w:w="3151"/>
      </w:tblGrid>
      <w:tr w:rsidR="009E0096" w:rsidTr="00643725">
        <w:tc>
          <w:tcPr>
            <w:tcW w:w="2281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80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9E0096" w:rsidRDefault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0425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9E0096" w:rsidTr="00643725">
        <w:tc>
          <w:tcPr>
            <w:tcW w:w="2281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(ФИО)</w:t>
            </w:r>
          </w:p>
        </w:tc>
        <w:tc>
          <w:tcPr>
            <w:tcW w:w="2307" w:type="dxa"/>
          </w:tcPr>
          <w:p w:rsidR="009E0096" w:rsidRDefault="00FC4E9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r w:rsidR="00F92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(ФИО)</w:t>
            </w:r>
          </w:p>
        </w:tc>
        <w:tc>
          <w:tcPr>
            <w:tcW w:w="3151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9E0096" w:rsidTr="00643725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9E0096" w:rsidTr="00643725">
        <w:tc>
          <w:tcPr>
            <w:tcW w:w="2281" w:type="dxa"/>
          </w:tcPr>
          <w:p w:rsidR="009E0096" w:rsidRDefault="00A5505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080" w:type="dxa"/>
          </w:tcPr>
          <w:p w:rsidR="009E0096" w:rsidRDefault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9" w:type="dxa"/>
          </w:tcPr>
          <w:p w:rsidR="005B59D1" w:rsidRDefault="004B6D9A" w:rsidP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0096" w:rsidRDefault="004B6D9A" w:rsidP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  <w:p w:rsidR="004B6D9A" w:rsidRDefault="004B6D9A" w:rsidP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 К.Р.</w:t>
            </w:r>
          </w:p>
          <w:p w:rsidR="004B6D9A" w:rsidRDefault="004B6D9A" w:rsidP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М.Т.</w:t>
            </w:r>
          </w:p>
          <w:p w:rsidR="004B6D9A" w:rsidRDefault="004B6D9A" w:rsidP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З.Б.</w:t>
            </w:r>
          </w:p>
        </w:tc>
        <w:tc>
          <w:tcPr>
            <w:tcW w:w="2307" w:type="dxa"/>
          </w:tcPr>
          <w:p w:rsidR="005B59D1" w:rsidRDefault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Tr="00643725">
        <w:tc>
          <w:tcPr>
            <w:tcW w:w="2281" w:type="dxa"/>
          </w:tcPr>
          <w:p w:rsidR="009E0096" w:rsidRDefault="00A5505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080" w:type="dxa"/>
          </w:tcPr>
          <w:p w:rsidR="009E0096" w:rsidRDefault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9" w:type="dxa"/>
          </w:tcPr>
          <w:p w:rsidR="005B59D1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43725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З.Р.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М.Т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Р.М.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  <w:p w:rsidR="004B6D9A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З.Р.</w:t>
            </w:r>
          </w:p>
          <w:p w:rsidR="004B6D9A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Р.М.</w:t>
            </w: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725" w:rsidTr="00643725">
        <w:tc>
          <w:tcPr>
            <w:tcW w:w="2281" w:type="dxa"/>
          </w:tcPr>
          <w:p w:rsidR="00643725" w:rsidRDefault="0064372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080" w:type="dxa"/>
          </w:tcPr>
          <w:p w:rsidR="00643725" w:rsidRDefault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59" w:type="dxa"/>
          </w:tcPr>
          <w:p w:rsidR="005B59D1" w:rsidRDefault="005B59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B59D1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З.Р.</w:t>
            </w:r>
          </w:p>
          <w:p w:rsidR="004B6D9A" w:rsidRDefault="004B6D9A" w:rsidP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З.Б.</w:t>
            </w:r>
          </w:p>
        </w:tc>
        <w:tc>
          <w:tcPr>
            <w:tcW w:w="2307" w:type="dxa"/>
          </w:tcPr>
          <w:p w:rsidR="00643725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З.Б.</w:t>
            </w:r>
          </w:p>
        </w:tc>
        <w:tc>
          <w:tcPr>
            <w:tcW w:w="2408" w:type="dxa"/>
          </w:tcPr>
          <w:p w:rsidR="00643725" w:rsidRDefault="0064372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643725" w:rsidRDefault="0064372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Tr="00643725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  <w:gridSpan w:val="4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9E0096" w:rsidTr="00643725">
        <w:tc>
          <w:tcPr>
            <w:tcW w:w="2281" w:type="dxa"/>
          </w:tcPr>
          <w:p w:rsidR="009E0096" w:rsidRDefault="00FC4E9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080" w:type="dxa"/>
          </w:tcPr>
          <w:p w:rsidR="009E0096" w:rsidRDefault="00A84CA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A84CAD" w:rsidRDefault="00A84CA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E0096" w:rsidRDefault="00FC4E9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  <w:r w:rsidR="008531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C4E95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  <w:p w:rsidR="004B6D9A" w:rsidRDefault="004B6D9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З.Б.</w:t>
            </w:r>
          </w:p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408" w:type="dxa"/>
          </w:tcPr>
          <w:p w:rsidR="009E0096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конкурсе чтецов:</w:t>
            </w:r>
          </w:p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3151" w:type="dxa"/>
          </w:tcPr>
          <w:p w:rsidR="009E0096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Всероссийской акции «Родные языки России»:</w:t>
            </w:r>
          </w:p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З.Б.</w:t>
            </w:r>
          </w:p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З.М.</w:t>
            </w:r>
          </w:p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</w:tr>
    </w:tbl>
    <w:p w:rsidR="00A55056" w:rsidRDefault="00A550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056" w:rsidRDefault="00A550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92"/>
        <w:gridCol w:w="5293"/>
        <w:gridCol w:w="5476"/>
        <w:gridCol w:w="1815"/>
      </w:tblGrid>
      <w:tr w:rsidR="009E0096" w:rsidTr="00052C59">
        <w:trPr>
          <w:trHeight w:val="450"/>
        </w:trPr>
        <w:tc>
          <w:tcPr>
            <w:tcW w:w="269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293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47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815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E0096" w:rsidTr="00052C59">
        <w:trPr>
          <w:trHeight w:val="623"/>
        </w:trPr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</w:tcPr>
          <w:p w:rsidR="008531BF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  <w:r w:rsidR="00052C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  <w:r w:rsidR="00052C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52C59" w:rsidRDefault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93" w:type="dxa"/>
            <w:tcBorders>
              <w:bottom w:val="single" w:sz="4" w:space="0" w:color="auto"/>
            </w:tcBorders>
          </w:tcPr>
          <w:p w:rsidR="009E0096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М.М.</w:t>
            </w:r>
          </w:p>
          <w:p w:rsidR="00052C59" w:rsidRDefault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Т.З.</w:t>
            </w:r>
          </w:p>
        </w:tc>
        <w:tc>
          <w:tcPr>
            <w:tcW w:w="5476" w:type="dxa"/>
            <w:tcBorders>
              <w:bottom w:val="single" w:sz="4" w:space="0" w:color="auto"/>
            </w:tcBorders>
          </w:tcPr>
          <w:p w:rsidR="009E0096" w:rsidRDefault="008531B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научно-практическая конференция</w:t>
            </w:r>
            <w:r w:rsidR="001B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«Государственный язык Российской Федерации и языки народов Дагестана: теория</w:t>
            </w:r>
            <w:proofErr w:type="gramStart"/>
            <w:r w:rsidR="001B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1B6DF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практика, перспективы обучения в образовательных организациях»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9E0096" w:rsidRDefault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2C59" w:rsidTr="00052C59">
        <w:trPr>
          <w:trHeight w:val="48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С.Н.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Т.З.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М.М.</w:t>
            </w:r>
          </w:p>
          <w:p w:rsidR="00052C59" w:rsidRDefault="00052C59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научно-практическая конференция «Духовно нравственное и патриотическое воспитание учащихся : проблемы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поиск перспективы»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2C59" w:rsidTr="00052C59">
        <w:trPr>
          <w:trHeight w:val="52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B6DFD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М.М.</w:t>
            </w:r>
          </w:p>
          <w:p w:rsidR="001B6DFD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фестиваль педагогических идей в предметном направлении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52C59" w:rsidTr="00052C59">
        <w:trPr>
          <w:trHeight w:val="45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таб.яз.</w:t>
            </w:r>
          </w:p>
        </w:tc>
        <w:tc>
          <w:tcPr>
            <w:tcW w:w="5293" w:type="dxa"/>
            <w:tcBorders>
              <w:top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5476" w:type="dxa"/>
            <w:tcBorders>
              <w:top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 «Лучший учитель года родного языка»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052C59" w:rsidRDefault="001B6DFD" w:rsidP="00052C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Жюри </w:t>
            </w: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3" w:type="dxa"/>
        <w:tblLayout w:type="fixed"/>
        <w:tblLook w:val="04A0"/>
      </w:tblPr>
      <w:tblGrid>
        <w:gridCol w:w="2634"/>
        <w:gridCol w:w="5177"/>
        <w:gridCol w:w="5357"/>
        <w:gridCol w:w="2275"/>
      </w:tblGrid>
      <w:tr w:rsidR="009E0096" w:rsidTr="004247DA">
        <w:trPr>
          <w:trHeight w:val="320"/>
        </w:trPr>
        <w:tc>
          <w:tcPr>
            <w:tcW w:w="263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357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75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0096" w:rsidTr="004247DA">
        <w:trPr>
          <w:trHeight w:val="3045"/>
        </w:trPr>
        <w:tc>
          <w:tcPr>
            <w:tcW w:w="2634" w:type="dxa"/>
            <w:tcBorders>
              <w:bottom w:val="single" w:sz="4" w:space="0" w:color="auto"/>
            </w:tcBorders>
          </w:tcPr>
          <w:p w:rsidR="009E0096" w:rsidRDefault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С.Н.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Т.З.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  <w:p w:rsidR="001B6DFD" w:rsidRDefault="001B6DFD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М.М.</w:t>
            </w:r>
          </w:p>
          <w:p w:rsidR="00C833CA" w:rsidRDefault="00C833CA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  <w:p w:rsidR="00C833CA" w:rsidRDefault="00C833CA" w:rsidP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9E0096" w:rsidP="00C833CA"/>
          <w:p w:rsidR="00C833CA" w:rsidRPr="00C833CA" w:rsidRDefault="00C833CA" w:rsidP="004247DA">
            <w:pPr>
              <w:pStyle w:val="a4"/>
              <w:jc w:val="both"/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9E0096" w:rsidRDefault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научно-практическая конференция «Духовно нравственное и патриотическое воспитание учащихся: проблемы, поиск перспективы»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9E0096" w:rsidRDefault="001B6DF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22.10.2019г.</w:t>
            </w:r>
          </w:p>
        </w:tc>
      </w:tr>
      <w:tr w:rsidR="004247DA" w:rsidTr="004247DA">
        <w:trPr>
          <w:trHeight w:val="1855"/>
        </w:trPr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Учителя родных языков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С.Н.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Н.К.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Т.З.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М.М.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«Международный день родного языка» - встреча с поэтессой даргинского языка Омаровой Х.М. и поэтессой табасаранского языка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Ашурбеговой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21.02.2020г.</w:t>
            </w:r>
          </w:p>
        </w:tc>
      </w:tr>
      <w:tr w:rsidR="004247DA" w:rsidTr="004247DA">
        <w:trPr>
          <w:trHeight w:val="70"/>
        </w:trPr>
        <w:tc>
          <w:tcPr>
            <w:tcW w:w="2634" w:type="dxa"/>
            <w:tcBorders>
              <w:top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4247DA" w:rsidRDefault="004247DA" w:rsidP="004247D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C833CA" w:rsidRDefault="00C833CA" w:rsidP="00C833CA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Tr="00C833CA">
        <w:tc>
          <w:tcPr>
            <w:tcW w:w="2552" w:type="dxa"/>
            <w:tcBorders>
              <w:top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Публикации педагогов, членов </w:t>
      </w:r>
      <w:r w:rsidR="004B6D9A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МО, отражающие опыт работы школы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Награждение педагогов, членов </w:t>
      </w:r>
      <w:r w:rsidR="004B6D9A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МО грамотами и званиями в текущем году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00D4" w:rsidRDefault="004400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7B" w:rsidRDefault="004D3F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7B" w:rsidRDefault="004D3F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7B" w:rsidRDefault="004D3F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7B" w:rsidRDefault="004D3F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0D4" w:rsidRDefault="004D3F7B" w:rsidP="004D3F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9251950" cy="5392565"/>
            <wp:effectExtent l="19050" t="0" r="6350" b="0"/>
            <wp:docPr id="1" name="Рисунок 1" descr="C:\Users\Lenovo\AppData\Local\Microsoft\Windows\Temporary Internet Files\Content.Word\ШМО учителей родных язы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ШМО учителей родных язы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9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0D4" w:rsidSect="000B7CA6">
      <w:pgSz w:w="16838" w:h="11906" w:orient="landscape" w:code="9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1D0354"/>
    <w:multiLevelType w:val="multilevel"/>
    <w:tmpl w:val="DCF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74DE8"/>
    <w:multiLevelType w:val="multilevel"/>
    <w:tmpl w:val="F54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912ED"/>
    <w:multiLevelType w:val="multilevel"/>
    <w:tmpl w:val="67A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B2262"/>
    <w:multiLevelType w:val="multilevel"/>
    <w:tmpl w:val="994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77B88"/>
    <w:multiLevelType w:val="multilevel"/>
    <w:tmpl w:val="A49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A0FCF"/>
    <w:multiLevelType w:val="multilevel"/>
    <w:tmpl w:val="4E3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46805"/>
    <w:multiLevelType w:val="hybridMultilevel"/>
    <w:tmpl w:val="E2C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01CCC"/>
    <w:multiLevelType w:val="multilevel"/>
    <w:tmpl w:val="DDD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044F4"/>
    <w:multiLevelType w:val="multilevel"/>
    <w:tmpl w:val="F56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420F6"/>
    <w:multiLevelType w:val="multilevel"/>
    <w:tmpl w:val="604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32D8A"/>
    <w:multiLevelType w:val="multilevel"/>
    <w:tmpl w:val="89D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8A5869"/>
    <w:multiLevelType w:val="multilevel"/>
    <w:tmpl w:val="F5D8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3045D"/>
    <w:rsid w:val="000506D0"/>
    <w:rsid w:val="00052C59"/>
    <w:rsid w:val="000B7CA6"/>
    <w:rsid w:val="000E38B9"/>
    <w:rsid w:val="001000BE"/>
    <w:rsid w:val="00167F19"/>
    <w:rsid w:val="001723D2"/>
    <w:rsid w:val="00195EAF"/>
    <w:rsid w:val="001B6DFD"/>
    <w:rsid w:val="002037F2"/>
    <w:rsid w:val="00241CCB"/>
    <w:rsid w:val="00261EF5"/>
    <w:rsid w:val="00267FB0"/>
    <w:rsid w:val="003104F3"/>
    <w:rsid w:val="00310F9A"/>
    <w:rsid w:val="0032709A"/>
    <w:rsid w:val="00392350"/>
    <w:rsid w:val="003B31EA"/>
    <w:rsid w:val="0040558D"/>
    <w:rsid w:val="004247DA"/>
    <w:rsid w:val="00424BC0"/>
    <w:rsid w:val="004400D4"/>
    <w:rsid w:val="004B6D9A"/>
    <w:rsid w:val="004C2285"/>
    <w:rsid w:val="004D3F7B"/>
    <w:rsid w:val="004E37BB"/>
    <w:rsid w:val="0055707B"/>
    <w:rsid w:val="00586117"/>
    <w:rsid w:val="0059242C"/>
    <w:rsid w:val="005A6AB5"/>
    <w:rsid w:val="005B59D1"/>
    <w:rsid w:val="005D334F"/>
    <w:rsid w:val="00643725"/>
    <w:rsid w:val="00664005"/>
    <w:rsid w:val="00687340"/>
    <w:rsid w:val="00696C7E"/>
    <w:rsid w:val="0074607E"/>
    <w:rsid w:val="007757C8"/>
    <w:rsid w:val="008158D7"/>
    <w:rsid w:val="00815F35"/>
    <w:rsid w:val="008435FD"/>
    <w:rsid w:val="008531BF"/>
    <w:rsid w:val="0088185C"/>
    <w:rsid w:val="008E4426"/>
    <w:rsid w:val="0091463F"/>
    <w:rsid w:val="009636DB"/>
    <w:rsid w:val="009E0096"/>
    <w:rsid w:val="00A41AD6"/>
    <w:rsid w:val="00A55056"/>
    <w:rsid w:val="00A64250"/>
    <w:rsid w:val="00A84CAD"/>
    <w:rsid w:val="00AA6582"/>
    <w:rsid w:val="00AB5260"/>
    <w:rsid w:val="00AB79C1"/>
    <w:rsid w:val="00B9266B"/>
    <w:rsid w:val="00BD4F26"/>
    <w:rsid w:val="00C45BD6"/>
    <w:rsid w:val="00C60B57"/>
    <w:rsid w:val="00C833CA"/>
    <w:rsid w:val="00CA5C62"/>
    <w:rsid w:val="00CE0F95"/>
    <w:rsid w:val="00D26C3E"/>
    <w:rsid w:val="00D33F7A"/>
    <w:rsid w:val="00D35EE1"/>
    <w:rsid w:val="00D40206"/>
    <w:rsid w:val="00D54DFE"/>
    <w:rsid w:val="00D6478D"/>
    <w:rsid w:val="00DA5D8B"/>
    <w:rsid w:val="00DE0D0C"/>
    <w:rsid w:val="00E73340"/>
    <w:rsid w:val="00F77418"/>
    <w:rsid w:val="00F92E8B"/>
    <w:rsid w:val="00FA7D8B"/>
    <w:rsid w:val="00FC04AB"/>
    <w:rsid w:val="00FC4E95"/>
    <w:rsid w:val="00FE0C70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D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F7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8423A-37A4-4E2B-9F4D-1402578E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20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Lenovo</cp:lastModifiedBy>
  <cp:revision>27</cp:revision>
  <dcterms:created xsi:type="dcterms:W3CDTF">2003-12-31T21:52:00Z</dcterms:created>
  <dcterms:modified xsi:type="dcterms:W3CDTF">2020-06-14T17:05:00Z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