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91" w:rsidRPr="00F74136" w:rsidRDefault="006A4091" w:rsidP="006A4091">
      <w:pPr>
        <w:jc w:val="center"/>
        <w:rPr>
          <w:rFonts w:ascii="Times New Roman" w:hAnsi="Times New Roman"/>
          <w:sz w:val="20"/>
          <w:szCs w:val="20"/>
        </w:rPr>
      </w:pPr>
      <w:r w:rsidRPr="00F74136">
        <w:rPr>
          <w:rFonts w:ascii="Times New Roman" w:hAnsi="Times New Roman"/>
          <w:sz w:val="20"/>
          <w:szCs w:val="20"/>
        </w:rPr>
        <w:t xml:space="preserve">Муниципальное казенное общеобразовательное учреждение </w:t>
      </w:r>
      <w:r w:rsidRPr="00F74136">
        <w:rPr>
          <w:rFonts w:ascii="Times New Roman" w:hAnsi="Times New Roman"/>
          <w:sz w:val="20"/>
          <w:szCs w:val="20"/>
        </w:rPr>
        <w:br/>
        <w:t>«</w:t>
      </w:r>
      <w:proofErr w:type="spellStart"/>
      <w:r w:rsidRPr="00F74136">
        <w:rPr>
          <w:rFonts w:ascii="Times New Roman" w:hAnsi="Times New Roman"/>
          <w:sz w:val="20"/>
          <w:szCs w:val="20"/>
        </w:rPr>
        <w:t>Чинарская</w:t>
      </w:r>
      <w:proofErr w:type="spellEnd"/>
      <w:r w:rsidRPr="00F74136">
        <w:rPr>
          <w:rFonts w:ascii="Times New Roman" w:hAnsi="Times New Roman"/>
          <w:sz w:val="20"/>
          <w:szCs w:val="20"/>
        </w:rPr>
        <w:t xml:space="preserve"> средняя общеобразовательная школа №1» </w:t>
      </w:r>
    </w:p>
    <w:p w:rsidR="006A4091" w:rsidRPr="00F74136" w:rsidRDefault="006A4091" w:rsidP="006A4091">
      <w:pPr>
        <w:rPr>
          <w:sz w:val="28"/>
          <w:szCs w:val="28"/>
          <w:u w:val="single"/>
        </w:rPr>
      </w:pPr>
      <w:r w:rsidRPr="00F74136">
        <w:rPr>
          <w:sz w:val="28"/>
          <w:szCs w:val="28"/>
        </w:rPr>
        <w:t>Локальный акт №</w:t>
      </w:r>
      <w:proofErr w:type="gramStart"/>
      <w:r w:rsidRPr="00F74136">
        <w:rPr>
          <w:sz w:val="28"/>
          <w:szCs w:val="28"/>
        </w:rPr>
        <w:t xml:space="preserve"> </w:t>
      </w:r>
      <w:r w:rsidRPr="00F74136">
        <w:rPr>
          <w:sz w:val="28"/>
          <w:szCs w:val="28"/>
          <w:u w:val="single"/>
        </w:rPr>
        <w:t xml:space="preserve">      </w:t>
      </w:r>
      <w:r w:rsidRPr="00F74136">
        <w:rPr>
          <w:color w:val="FFFFFF" w:themeColor="background1"/>
          <w:sz w:val="28"/>
          <w:szCs w:val="28"/>
          <w:u w:val="single"/>
        </w:rPr>
        <w:t>.</w:t>
      </w:r>
      <w:proofErr w:type="gramEnd"/>
    </w:p>
    <w:tbl>
      <w:tblPr>
        <w:tblW w:w="8898" w:type="dxa"/>
        <w:tblInd w:w="1242" w:type="dxa"/>
        <w:tblLayout w:type="fixed"/>
        <w:tblLook w:val="04A0"/>
      </w:tblPr>
      <w:tblGrid>
        <w:gridCol w:w="4111"/>
        <w:gridCol w:w="851"/>
        <w:gridCol w:w="3936"/>
      </w:tblGrid>
      <w:tr w:rsidR="006A4091" w:rsidRPr="00F74136" w:rsidTr="00C931C7">
        <w:trPr>
          <w:trHeight w:val="1319"/>
        </w:trPr>
        <w:tc>
          <w:tcPr>
            <w:tcW w:w="4111" w:type="dxa"/>
            <w:hideMark/>
          </w:tcPr>
          <w:p w:rsidR="006A4091" w:rsidRPr="00F74136" w:rsidRDefault="006A4091" w:rsidP="00C9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136">
              <w:rPr>
                <w:rFonts w:ascii="Times New Roman" w:hAnsi="Times New Roman"/>
                <w:b/>
                <w:i/>
                <w:sz w:val="20"/>
                <w:szCs w:val="20"/>
              </w:rPr>
              <w:t>«ПРИНЯТО»</w:t>
            </w:r>
            <w:r w:rsidRPr="00F74136">
              <w:rPr>
                <w:rFonts w:ascii="Times New Roman" w:hAnsi="Times New Roman"/>
                <w:b/>
                <w:i/>
                <w:sz w:val="20"/>
                <w:szCs w:val="20"/>
              </w:rPr>
              <w:br/>
            </w:r>
            <w:r w:rsidRPr="00F74136">
              <w:rPr>
                <w:rFonts w:ascii="Times New Roman" w:hAnsi="Times New Roman"/>
                <w:sz w:val="20"/>
                <w:szCs w:val="20"/>
              </w:rPr>
              <w:t>на педагогическом совете школы</w:t>
            </w:r>
            <w:r w:rsidRPr="00F74136">
              <w:rPr>
                <w:rFonts w:ascii="Times New Roman" w:hAnsi="Times New Roman"/>
                <w:sz w:val="20"/>
                <w:szCs w:val="20"/>
              </w:rPr>
              <w:br/>
              <w:t>протокол №</w:t>
            </w:r>
            <w:r w:rsidRPr="00F7413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</w:t>
            </w:r>
            <w:r w:rsidRPr="00F74136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F7413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</w:t>
            </w:r>
            <w:r w:rsidRPr="00F74136">
              <w:rPr>
                <w:rFonts w:ascii="Times New Roman" w:hAnsi="Times New Roman"/>
                <w:sz w:val="20"/>
                <w:szCs w:val="20"/>
              </w:rPr>
              <w:t xml:space="preserve"> 2018г.</w:t>
            </w:r>
          </w:p>
        </w:tc>
        <w:tc>
          <w:tcPr>
            <w:tcW w:w="851" w:type="dxa"/>
          </w:tcPr>
          <w:p w:rsidR="006A4091" w:rsidRPr="00F74136" w:rsidRDefault="006A4091" w:rsidP="00C931C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6" w:type="dxa"/>
            <w:hideMark/>
          </w:tcPr>
          <w:p w:rsidR="006A4091" w:rsidRPr="00F74136" w:rsidRDefault="006A4091" w:rsidP="00C9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136">
              <w:rPr>
                <w:rFonts w:ascii="Times New Roman" w:hAnsi="Times New Roman"/>
                <w:b/>
                <w:i/>
                <w:sz w:val="20"/>
                <w:szCs w:val="20"/>
              </w:rPr>
              <w:t>«УТВЕРЖДАЮ»</w:t>
            </w:r>
            <w:r w:rsidRPr="00F74136">
              <w:rPr>
                <w:rFonts w:ascii="Times New Roman" w:hAnsi="Times New Roman"/>
                <w:b/>
                <w:i/>
                <w:sz w:val="20"/>
                <w:szCs w:val="20"/>
              </w:rPr>
              <w:br/>
            </w:r>
            <w:r w:rsidRPr="00F74136">
              <w:rPr>
                <w:rFonts w:ascii="Times New Roman" w:hAnsi="Times New Roman"/>
                <w:sz w:val="20"/>
                <w:szCs w:val="20"/>
              </w:rPr>
              <w:t>Директор школы</w:t>
            </w:r>
            <w:r w:rsidRPr="00F74136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F74136">
              <w:rPr>
                <w:rFonts w:ascii="Times New Roman" w:hAnsi="Times New Roman"/>
                <w:sz w:val="20"/>
                <w:szCs w:val="20"/>
                <w:u w:val="single"/>
              </w:rPr>
              <w:t>____________</w:t>
            </w:r>
            <w:r w:rsidRPr="00F74136">
              <w:rPr>
                <w:rFonts w:ascii="Times New Roman" w:hAnsi="Times New Roman"/>
                <w:sz w:val="20"/>
                <w:szCs w:val="20"/>
              </w:rPr>
              <w:t>Гусаева</w:t>
            </w:r>
            <w:proofErr w:type="spellEnd"/>
            <w:r w:rsidRPr="00F74136">
              <w:rPr>
                <w:rFonts w:ascii="Times New Roman" w:hAnsi="Times New Roman"/>
                <w:sz w:val="20"/>
                <w:szCs w:val="20"/>
              </w:rPr>
              <w:t xml:space="preserve"> У.М.</w:t>
            </w:r>
            <w:r w:rsidRPr="00F74136">
              <w:rPr>
                <w:rFonts w:ascii="Times New Roman" w:hAnsi="Times New Roman"/>
                <w:sz w:val="20"/>
                <w:szCs w:val="20"/>
              </w:rPr>
              <w:br/>
              <w:t>Приказ №</w:t>
            </w:r>
            <w:r w:rsidRPr="00F7413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Pr="00F74136">
              <w:rPr>
                <w:rFonts w:ascii="Times New Roman" w:hAnsi="Times New Roman"/>
                <w:sz w:val="20"/>
                <w:szCs w:val="20"/>
              </w:rPr>
              <w:t xml:space="preserve"> от 31.08.2018</w:t>
            </w:r>
          </w:p>
        </w:tc>
      </w:tr>
    </w:tbl>
    <w:p w:rsidR="006A4091" w:rsidRPr="00F74136" w:rsidRDefault="006A4091" w:rsidP="006A4091">
      <w:pPr>
        <w:pStyle w:val="ad"/>
        <w:spacing w:before="0" w:beforeAutospacing="0" w:after="0" w:afterAutospacing="0"/>
        <w:jc w:val="center"/>
        <w:rPr>
          <w:color w:val="373737"/>
          <w:sz w:val="28"/>
          <w:szCs w:val="28"/>
        </w:rPr>
      </w:pPr>
    </w:p>
    <w:p w:rsidR="00CD254F" w:rsidRPr="00F74136" w:rsidRDefault="00CD254F" w:rsidP="00861E8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61E80" w:rsidRPr="00F74136" w:rsidRDefault="00861E80" w:rsidP="00861E8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74136">
        <w:rPr>
          <w:rFonts w:ascii="Times New Roman" w:hAnsi="Times New Roman"/>
          <w:b/>
          <w:sz w:val="28"/>
          <w:szCs w:val="28"/>
        </w:rPr>
        <w:t>ПОЛОЖЕНИЕ</w:t>
      </w:r>
    </w:p>
    <w:p w:rsidR="00CD254F" w:rsidRPr="00F74136" w:rsidRDefault="001F33B2" w:rsidP="001F33B2">
      <w:pPr>
        <w:pStyle w:val="2"/>
        <w:spacing w:before="0" w:beforeAutospacing="0" w:after="0" w:afterAutospacing="0"/>
        <w:jc w:val="center"/>
        <w:rPr>
          <w:color w:val="auto"/>
          <w:sz w:val="28"/>
          <w:szCs w:val="28"/>
        </w:rPr>
      </w:pPr>
      <w:r w:rsidRPr="00F74136">
        <w:rPr>
          <w:color w:val="auto"/>
          <w:sz w:val="28"/>
          <w:szCs w:val="28"/>
        </w:rPr>
        <w:t>о преподавании учебного курса</w:t>
      </w:r>
      <w:r w:rsidR="00CD254F" w:rsidRPr="00F74136">
        <w:rPr>
          <w:color w:val="auto"/>
          <w:sz w:val="28"/>
          <w:szCs w:val="28"/>
        </w:rPr>
        <w:t xml:space="preserve"> </w:t>
      </w:r>
      <w:r w:rsidRPr="00F74136">
        <w:rPr>
          <w:color w:val="auto"/>
          <w:sz w:val="28"/>
          <w:szCs w:val="28"/>
        </w:rPr>
        <w:t xml:space="preserve"> </w:t>
      </w:r>
    </w:p>
    <w:p w:rsidR="00861E80" w:rsidRPr="00F74136" w:rsidRDefault="001F33B2" w:rsidP="001F33B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F74136">
        <w:rPr>
          <w:color w:val="auto"/>
          <w:sz w:val="28"/>
          <w:szCs w:val="28"/>
        </w:rPr>
        <w:t>«Основы религиозных культур и светской этики» в 4-х классах</w:t>
      </w:r>
    </w:p>
    <w:p w:rsidR="00CD254F" w:rsidRPr="00F74136" w:rsidRDefault="00CD254F" w:rsidP="00861E80">
      <w:pPr>
        <w:pStyle w:val="22"/>
        <w:shd w:val="clear" w:color="auto" w:fill="auto"/>
        <w:spacing w:after="0" w:line="240" w:lineRule="auto"/>
        <w:ind w:left="40" w:right="20" w:firstLine="3380"/>
        <w:rPr>
          <w:sz w:val="28"/>
          <w:szCs w:val="28"/>
        </w:rPr>
      </w:pPr>
    </w:p>
    <w:p w:rsidR="00861E80" w:rsidRPr="00F74136" w:rsidRDefault="00861E80" w:rsidP="00CD254F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right="20"/>
        <w:jc w:val="center"/>
        <w:rPr>
          <w:b/>
          <w:sz w:val="28"/>
          <w:szCs w:val="28"/>
        </w:rPr>
      </w:pPr>
      <w:r w:rsidRPr="00F74136">
        <w:rPr>
          <w:b/>
          <w:sz w:val="28"/>
          <w:szCs w:val="28"/>
        </w:rPr>
        <w:t>Нормативно-правовые основы преподавания курса «Основы религиозных культур и светской этики» (ниже ОРКСЭ)</w:t>
      </w:r>
    </w:p>
    <w:p w:rsidR="00CD254F" w:rsidRPr="00F74136" w:rsidRDefault="00CD254F" w:rsidP="00CD254F">
      <w:pPr>
        <w:pStyle w:val="22"/>
        <w:shd w:val="clear" w:color="auto" w:fill="auto"/>
        <w:spacing w:after="0" w:line="240" w:lineRule="auto"/>
        <w:ind w:left="708" w:right="20"/>
        <w:jc w:val="both"/>
        <w:rPr>
          <w:b/>
          <w:sz w:val="28"/>
          <w:szCs w:val="28"/>
        </w:rPr>
      </w:pPr>
    </w:p>
    <w:p w:rsidR="00CD254F" w:rsidRPr="00F74136" w:rsidRDefault="00CD254F" w:rsidP="00CD254F">
      <w:pPr>
        <w:pStyle w:val="22"/>
        <w:numPr>
          <w:ilvl w:val="1"/>
          <w:numId w:val="5"/>
        </w:numPr>
        <w:shd w:val="clear" w:color="auto" w:fill="auto"/>
        <w:spacing w:after="0" w:line="240" w:lineRule="auto"/>
        <w:ind w:left="0" w:right="20" w:firstLine="708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Нормативно-правовыми основами преподавания курса «Основы религиозных культур и светской этики» являются:</w:t>
      </w:r>
    </w:p>
    <w:p w:rsidR="00861E80" w:rsidRPr="00F74136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Федеральный Закон от 29.12.2012 года № 273-ФЗ «Об образовании в Российской Федерации»</w:t>
      </w:r>
    </w:p>
    <w:p w:rsidR="00861E80" w:rsidRPr="00F74136" w:rsidRDefault="00941D48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П</w:t>
      </w:r>
      <w:bookmarkStart w:id="0" w:name="_GoBack"/>
      <w:bookmarkEnd w:id="0"/>
      <w:r w:rsidR="00861E80" w:rsidRPr="00F74136">
        <w:rPr>
          <w:sz w:val="28"/>
          <w:szCs w:val="28"/>
        </w:rPr>
        <w:t>риказ Минобрнауки России от 06.10.2009 № 373 "Об утверждении и введении в действие федерального государственного образовательного стандарта начального общего образования"</w:t>
      </w:r>
    </w:p>
    <w:p w:rsidR="00861E80" w:rsidRPr="00F74136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Концепция духовно-нравственного развития и воспитания личности гражданина России.</w:t>
      </w:r>
    </w:p>
    <w:p w:rsidR="00861E80" w:rsidRPr="00F74136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Конституция Российской Федерации (ст. 13, 14, 17, 19)</w:t>
      </w:r>
    </w:p>
    <w:p w:rsidR="00861E80" w:rsidRPr="00F74136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«Об основных гарантиях прав ребенка в Российской Федерации» Федеральный закон «о свободе совести и религиозных объединениях» (ст.5) Федеральные государственные образовательные стандарты общего образования.</w:t>
      </w:r>
    </w:p>
    <w:p w:rsidR="00861E80" w:rsidRPr="00F74136" w:rsidRDefault="00861E80" w:rsidP="00CD254F">
      <w:pPr>
        <w:pStyle w:val="30"/>
        <w:shd w:val="clear" w:color="auto" w:fill="auto"/>
        <w:spacing w:line="240" w:lineRule="auto"/>
        <w:ind w:right="20" w:firstLine="0"/>
        <w:jc w:val="both"/>
        <w:rPr>
          <w:b/>
          <w:sz w:val="28"/>
          <w:szCs w:val="28"/>
        </w:rPr>
      </w:pPr>
      <w:r w:rsidRPr="00F74136">
        <w:rPr>
          <w:sz w:val="28"/>
          <w:szCs w:val="28"/>
        </w:rPr>
        <w:t xml:space="preserve">  </w:t>
      </w:r>
      <w:r w:rsidRPr="00F74136">
        <w:rPr>
          <w:sz w:val="28"/>
          <w:szCs w:val="28"/>
        </w:rPr>
        <w:tab/>
      </w:r>
      <w:r w:rsidR="00CD254F" w:rsidRPr="00F74136">
        <w:rPr>
          <w:sz w:val="28"/>
          <w:szCs w:val="28"/>
        </w:rPr>
        <w:t xml:space="preserve">1.2 </w:t>
      </w:r>
      <w:r w:rsidRPr="00F74136">
        <w:rPr>
          <w:sz w:val="28"/>
          <w:szCs w:val="28"/>
        </w:rPr>
        <w:t>Нормативно-правовой основой разработки и введения в учебный процесс</w:t>
      </w:r>
      <w:r w:rsidR="00CD254F" w:rsidRPr="00F74136">
        <w:rPr>
          <w:sz w:val="28"/>
          <w:szCs w:val="28"/>
        </w:rPr>
        <w:t xml:space="preserve"> </w:t>
      </w:r>
      <w:r w:rsidRPr="00F74136">
        <w:rPr>
          <w:sz w:val="28"/>
          <w:szCs w:val="28"/>
        </w:rPr>
        <w:t>общеобразовательных школ комплексного учебного курса ОРКСЭ являются:</w:t>
      </w:r>
    </w:p>
    <w:p w:rsidR="00861E80" w:rsidRPr="00F74136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Поручение Президента Российской Федерации от 2 августа 2009 года N Пр-2009 в части введения с 2012 года комплексного учебного курса ОРКСЭ.</w:t>
      </w:r>
    </w:p>
    <w:p w:rsidR="00861E80" w:rsidRPr="00F74136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Распоряжение Председателя Правительства Российской Федерации от 28 января 2012 г. (№ 84-р).</w:t>
      </w:r>
    </w:p>
    <w:p w:rsidR="00861E80" w:rsidRPr="00F74136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proofErr w:type="gramStart"/>
      <w:r w:rsidRPr="00F74136">
        <w:rPr>
          <w:sz w:val="28"/>
          <w:szCs w:val="28"/>
        </w:rPr>
        <w:t>Приказ Минобрнауки России № 69 от 31.01.2012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 в соответствии с пунктом 1 плана мероприятий по введению с 2012/13 учебного года во всех субъектах Российской Федерации комплексного учебного курса для</w:t>
      </w:r>
      <w:proofErr w:type="gramEnd"/>
      <w:r w:rsidRPr="00F74136">
        <w:rPr>
          <w:sz w:val="28"/>
          <w:szCs w:val="28"/>
        </w:rPr>
        <w:t xml:space="preserve"> общеобразовательных учреждений «Основы религиозных культур и светской этики», утвержденного распоряжением Правительства Российской Федерации от 28 января 2012 г. N 84-р.</w:t>
      </w:r>
    </w:p>
    <w:p w:rsidR="00861E80" w:rsidRPr="00F74136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proofErr w:type="gramStart"/>
      <w:r w:rsidRPr="00F74136">
        <w:rPr>
          <w:sz w:val="28"/>
          <w:szCs w:val="28"/>
        </w:rPr>
        <w:t xml:space="preserve">Приказ Минобрнауки России № 74 от 01.02.2012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</w:t>
      </w:r>
      <w:r w:rsidRPr="00F74136">
        <w:rPr>
          <w:sz w:val="28"/>
          <w:szCs w:val="28"/>
        </w:rPr>
        <w:lastRenderedPageBreak/>
        <w:t>общего образования, утвержденные приказом Министерства образования Российской Федерации от 9 марта 2004 г. N 1312 «в соответствии с пунктом 1 плана мероприятий по введению с 2012/13 учебного года во всех субъектах Российской Федерации комплексного</w:t>
      </w:r>
      <w:proofErr w:type="gramEnd"/>
      <w:r w:rsidRPr="00F74136">
        <w:rPr>
          <w:sz w:val="28"/>
          <w:szCs w:val="28"/>
        </w:rPr>
        <w:t xml:space="preserve"> учебного курса для общеобразовательных учреждений «Основы религиозных культур и светской этики», утвержденного распоряжением Правительства Российской Федерации от 28 января 2012 г. N 84-р;</w:t>
      </w:r>
    </w:p>
    <w:p w:rsidR="002F48DF" w:rsidRPr="00F74136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Учебный план общеобразовательного учреждения.</w:t>
      </w:r>
      <w:bookmarkStart w:id="1" w:name="bookmark0"/>
    </w:p>
    <w:p w:rsidR="00861E80" w:rsidRPr="00F74136" w:rsidRDefault="00A30A2B" w:rsidP="006A4091">
      <w:pPr>
        <w:pStyle w:val="1"/>
        <w:shd w:val="clear" w:color="auto" w:fill="auto"/>
        <w:tabs>
          <w:tab w:val="left" w:pos="443"/>
        </w:tabs>
        <w:spacing w:before="0" w:line="240" w:lineRule="auto"/>
        <w:ind w:firstLine="0"/>
        <w:jc w:val="center"/>
        <w:rPr>
          <w:sz w:val="28"/>
          <w:szCs w:val="28"/>
        </w:rPr>
      </w:pPr>
      <w:r w:rsidRPr="00F74136">
        <w:rPr>
          <w:sz w:val="28"/>
          <w:szCs w:val="28"/>
        </w:rPr>
        <w:br/>
      </w:r>
      <w:r w:rsidR="00861E80" w:rsidRPr="00F74136">
        <w:rPr>
          <w:b/>
          <w:sz w:val="28"/>
          <w:szCs w:val="28"/>
        </w:rPr>
        <w:t>2. Общие положения</w:t>
      </w:r>
      <w:bookmarkEnd w:id="1"/>
    </w:p>
    <w:p w:rsidR="00CD254F" w:rsidRPr="00F74136" w:rsidRDefault="00CD254F" w:rsidP="00BE05B4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8"/>
          <w:szCs w:val="28"/>
        </w:rPr>
      </w:pPr>
    </w:p>
    <w:p w:rsidR="00861E80" w:rsidRPr="00F74136" w:rsidRDefault="00861E80" w:rsidP="00BE05B4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Курс «Основы религиозных культур и светской этики» на базовом уровне входит в состав учебных предметов, обязательных для изучения на ступени начального общего образования. Для обязательного изучения основ религиозных культур и светской этики на базовом уровне в 4 классе отводится 34 часа, из расчета 1 учебный час в неделю.</w:t>
      </w:r>
    </w:p>
    <w:p w:rsidR="00861E80" w:rsidRPr="00F74136" w:rsidRDefault="00861E80" w:rsidP="00BE05B4">
      <w:pPr>
        <w:pStyle w:val="1"/>
        <w:shd w:val="clear" w:color="auto" w:fill="auto"/>
        <w:spacing w:before="0" w:line="240" w:lineRule="auto"/>
        <w:ind w:left="40" w:firstLine="68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Учебный курс ОРКСЭ включает в себя модули:</w:t>
      </w:r>
    </w:p>
    <w:p w:rsidR="00861E80" w:rsidRPr="00F74136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24"/>
          <w:tab w:val="left" w:pos="993"/>
        </w:tabs>
        <w:spacing w:before="0" w:line="240" w:lineRule="auto"/>
        <w:ind w:left="440" w:firstLine="26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Основы православной культуры.</w:t>
      </w:r>
    </w:p>
    <w:p w:rsidR="00861E80" w:rsidRPr="00F74136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48"/>
          <w:tab w:val="left" w:pos="993"/>
        </w:tabs>
        <w:spacing w:before="0" w:line="240" w:lineRule="auto"/>
        <w:ind w:left="440" w:firstLine="26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Основы исламской культуры.</w:t>
      </w:r>
    </w:p>
    <w:p w:rsidR="00861E80" w:rsidRPr="00F74136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43"/>
          <w:tab w:val="left" w:pos="993"/>
        </w:tabs>
        <w:spacing w:before="0" w:line="240" w:lineRule="auto"/>
        <w:ind w:left="440" w:firstLine="26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Основы буддийской культуры.</w:t>
      </w:r>
    </w:p>
    <w:p w:rsidR="00861E80" w:rsidRPr="00F74136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48"/>
          <w:tab w:val="left" w:pos="993"/>
        </w:tabs>
        <w:spacing w:before="0" w:line="240" w:lineRule="auto"/>
        <w:ind w:left="440" w:firstLine="26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Основы иудейской культуры.</w:t>
      </w:r>
    </w:p>
    <w:p w:rsidR="00861E80" w:rsidRPr="00F74136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38"/>
          <w:tab w:val="left" w:pos="993"/>
        </w:tabs>
        <w:spacing w:before="0" w:line="240" w:lineRule="auto"/>
        <w:ind w:left="440" w:firstLine="26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Основы мировых религиозных культур.</w:t>
      </w:r>
    </w:p>
    <w:p w:rsidR="00861E80" w:rsidRPr="00F74136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43"/>
          <w:tab w:val="left" w:pos="993"/>
        </w:tabs>
        <w:spacing w:before="0" w:line="240" w:lineRule="auto"/>
        <w:ind w:left="440" w:firstLine="26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Основы светской этики.</w:t>
      </w:r>
    </w:p>
    <w:p w:rsidR="00861E80" w:rsidRPr="00F74136" w:rsidRDefault="00861E80" w:rsidP="00BE05B4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Основы религиозных культур и светской этики преподают учителя общеобразовательных учреждений.</w:t>
      </w:r>
    </w:p>
    <w:p w:rsidR="00861E80" w:rsidRPr="00F74136" w:rsidRDefault="00861E80" w:rsidP="00BE05B4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8"/>
          <w:szCs w:val="28"/>
        </w:rPr>
      </w:pPr>
    </w:p>
    <w:p w:rsidR="00861E80" w:rsidRPr="00F74136" w:rsidRDefault="00861E80" w:rsidP="008B5F64">
      <w:pPr>
        <w:pStyle w:val="11"/>
        <w:keepNext/>
        <w:keepLines/>
        <w:numPr>
          <w:ilvl w:val="2"/>
          <w:numId w:val="1"/>
        </w:numPr>
        <w:shd w:val="clear" w:color="auto" w:fill="auto"/>
        <w:spacing w:before="0" w:after="0" w:line="240" w:lineRule="auto"/>
        <w:ind w:right="260" w:firstLine="708"/>
        <w:rPr>
          <w:b/>
          <w:sz w:val="28"/>
          <w:szCs w:val="28"/>
        </w:rPr>
      </w:pPr>
      <w:bookmarkStart w:id="2" w:name="bookmark1"/>
      <w:r w:rsidRPr="00F74136">
        <w:rPr>
          <w:b/>
          <w:sz w:val="28"/>
          <w:szCs w:val="28"/>
        </w:rPr>
        <w:t>Особенности преподавания курса «Основы религиозных культур и светской этики»</w:t>
      </w:r>
      <w:bookmarkEnd w:id="2"/>
    </w:p>
    <w:p w:rsidR="008B5F64" w:rsidRPr="00F74136" w:rsidRDefault="008B5F64" w:rsidP="008B5F64">
      <w:pPr>
        <w:pStyle w:val="11"/>
        <w:keepNext/>
        <w:keepLines/>
        <w:shd w:val="clear" w:color="auto" w:fill="auto"/>
        <w:spacing w:before="0" w:after="0" w:line="240" w:lineRule="auto"/>
        <w:ind w:left="708" w:right="260"/>
        <w:jc w:val="both"/>
        <w:rPr>
          <w:b/>
          <w:sz w:val="28"/>
          <w:szCs w:val="28"/>
        </w:rPr>
      </w:pPr>
    </w:p>
    <w:p w:rsidR="00861E80" w:rsidRPr="00F74136" w:rsidRDefault="00861E80" w:rsidP="00BE05B4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8"/>
          <w:szCs w:val="28"/>
        </w:rPr>
      </w:pPr>
      <w:r w:rsidRPr="00F74136">
        <w:rPr>
          <w:rStyle w:val="a5"/>
          <w:i/>
          <w:sz w:val="28"/>
          <w:szCs w:val="28"/>
        </w:rPr>
        <w:t>Цель:</w:t>
      </w:r>
      <w:r w:rsidRPr="00F74136">
        <w:rPr>
          <w:sz w:val="28"/>
          <w:szCs w:val="28"/>
        </w:rPr>
        <w:t xml:space="preserve"> формирование у младшего </w:t>
      </w:r>
      <w:r w:rsidR="00FC2C7E" w:rsidRPr="00F74136">
        <w:rPr>
          <w:sz w:val="28"/>
          <w:szCs w:val="28"/>
        </w:rPr>
        <w:t>школьника</w:t>
      </w:r>
      <w:r w:rsidRPr="00F74136">
        <w:rPr>
          <w:sz w:val="28"/>
          <w:szCs w:val="28"/>
        </w:rPr>
        <w:t xml:space="preserve">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861E80" w:rsidRPr="00F74136" w:rsidRDefault="00861E80" w:rsidP="00BE05B4">
      <w:pPr>
        <w:pStyle w:val="11"/>
        <w:keepNext/>
        <w:keepLines/>
        <w:shd w:val="clear" w:color="auto" w:fill="auto"/>
        <w:spacing w:before="0" w:after="0" w:line="240" w:lineRule="auto"/>
        <w:ind w:left="40" w:firstLine="680"/>
        <w:jc w:val="both"/>
        <w:rPr>
          <w:b/>
          <w:i/>
          <w:sz w:val="28"/>
          <w:szCs w:val="28"/>
        </w:rPr>
      </w:pPr>
      <w:bookmarkStart w:id="3" w:name="bookmark2"/>
      <w:r w:rsidRPr="00F74136">
        <w:rPr>
          <w:b/>
          <w:i/>
          <w:sz w:val="28"/>
          <w:szCs w:val="28"/>
        </w:rPr>
        <w:t>Задачи:</w:t>
      </w:r>
      <w:bookmarkEnd w:id="3"/>
    </w:p>
    <w:p w:rsidR="00861E80" w:rsidRPr="00F74136" w:rsidRDefault="00F761F8" w:rsidP="008B5F64">
      <w:pPr>
        <w:pStyle w:val="1"/>
        <w:shd w:val="clear" w:color="auto" w:fill="auto"/>
        <w:spacing w:before="0" w:line="240" w:lineRule="auto"/>
        <w:ind w:right="40" w:firstLine="709"/>
        <w:jc w:val="both"/>
        <w:rPr>
          <w:sz w:val="28"/>
          <w:szCs w:val="28"/>
        </w:rPr>
      </w:pPr>
      <w:proofErr w:type="gramStart"/>
      <w:r w:rsidRPr="00F74136">
        <w:rPr>
          <w:sz w:val="28"/>
          <w:szCs w:val="28"/>
        </w:rPr>
        <w:t xml:space="preserve">- </w:t>
      </w:r>
      <w:r w:rsidR="00861E80" w:rsidRPr="00F74136">
        <w:rPr>
          <w:sz w:val="28"/>
          <w:szCs w:val="28"/>
        </w:rPr>
        <w:t>познакомить обучающихся с основами православной, мусульманской, буддийской, иудейской культур, основами мировых религиозных культур и светской этики; развить представлений младшего подростка о значении нравственных норм и ценностей для достойной жизни личности, семьи, общества;</w:t>
      </w:r>
      <w:proofErr w:type="gramEnd"/>
    </w:p>
    <w:p w:rsidR="00861E80" w:rsidRPr="00F74136" w:rsidRDefault="00F761F8" w:rsidP="008B5F64">
      <w:pPr>
        <w:pStyle w:val="1"/>
        <w:shd w:val="clear" w:color="auto" w:fill="auto"/>
        <w:spacing w:before="0" w:line="240" w:lineRule="auto"/>
        <w:ind w:right="40"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- </w:t>
      </w:r>
      <w:r w:rsidR="00861E80" w:rsidRPr="00F74136">
        <w:rPr>
          <w:sz w:val="28"/>
          <w:szCs w:val="28"/>
        </w:rPr>
        <w:t>обобщить знаний, понятий и представлений о духовной культуре и морали, полученных обучающимся в начальной школе, и формирование у них ценностн</w:t>
      </w:r>
      <w:proofErr w:type="gramStart"/>
      <w:r w:rsidR="00861E80" w:rsidRPr="00F74136">
        <w:rPr>
          <w:sz w:val="28"/>
          <w:szCs w:val="28"/>
        </w:rPr>
        <w:t>о-</w:t>
      </w:r>
      <w:proofErr w:type="gramEnd"/>
      <w:r w:rsidR="00861E80" w:rsidRPr="00F74136">
        <w:rPr>
          <w:sz w:val="28"/>
          <w:szCs w:val="28"/>
        </w:rPr>
        <w:t xml:space="preserve"> 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861E80" w:rsidRPr="00F74136" w:rsidRDefault="00F761F8" w:rsidP="008B5F64">
      <w:pPr>
        <w:pStyle w:val="1"/>
        <w:shd w:val="clear" w:color="auto" w:fill="auto"/>
        <w:spacing w:before="0" w:line="240" w:lineRule="auto"/>
        <w:ind w:right="40"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- </w:t>
      </w:r>
      <w:r w:rsidR="00861E80" w:rsidRPr="00F74136">
        <w:rPr>
          <w:sz w:val="28"/>
          <w:szCs w:val="28"/>
        </w:rPr>
        <w:t xml:space="preserve">развить способностей младших школьников к общению в </w:t>
      </w:r>
      <w:proofErr w:type="spellStart"/>
      <w:r w:rsidR="00861E80" w:rsidRPr="00F74136">
        <w:rPr>
          <w:sz w:val="28"/>
          <w:szCs w:val="28"/>
        </w:rPr>
        <w:t>полиэтничной</w:t>
      </w:r>
      <w:proofErr w:type="spellEnd"/>
      <w:r w:rsidR="00861E80" w:rsidRPr="00F74136">
        <w:rPr>
          <w:sz w:val="28"/>
          <w:szCs w:val="28"/>
        </w:rPr>
        <w:t xml:space="preserve"> и </w:t>
      </w:r>
      <w:proofErr w:type="spellStart"/>
      <w:r w:rsidR="00861E80" w:rsidRPr="00F74136">
        <w:rPr>
          <w:sz w:val="28"/>
          <w:szCs w:val="28"/>
        </w:rPr>
        <w:t>многоконфессиональной</w:t>
      </w:r>
      <w:proofErr w:type="spellEnd"/>
      <w:r w:rsidR="00861E80" w:rsidRPr="00F74136">
        <w:rPr>
          <w:sz w:val="28"/>
          <w:szCs w:val="28"/>
        </w:rPr>
        <w:t xml:space="preserve"> среде на основе взаимного уважения и диалога во имя общественного мира и согласия.</w:t>
      </w:r>
    </w:p>
    <w:p w:rsidR="00F761F8" w:rsidRPr="00F74136" w:rsidRDefault="00F761F8" w:rsidP="00BE05B4">
      <w:pPr>
        <w:pStyle w:val="1"/>
        <w:shd w:val="clear" w:color="auto" w:fill="auto"/>
        <w:spacing w:before="0" w:line="240" w:lineRule="auto"/>
        <w:ind w:right="40" w:firstLine="0"/>
        <w:jc w:val="both"/>
        <w:rPr>
          <w:sz w:val="28"/>
          <w:szCs w:val="28"/>
        </w:rPr>
      </w:pPr>
    </w:p>
    <w:p w:rsidR="00861E80" w:rsidRPr="00F74136" w:rsidRDefault="00F761F8" w:rsidP="008B5F64">
      <w:pPr>
        <w:pStyle w:val="11"/>
        <w:keepNext/>
        <w:keepLines/>
        <w:shd w:val="clear" w:color="auto" w:fill="auto"/>
        <w:spacing w:before="0" w:after="0" w:line="240" w:lineRule="auto"/>
        <w:ind w:left="20" w:firstLine="660"/>
        <w:rPr>
          <w:b/>
          <w:sz w:val="28"/>
          <w:szCs w:val="28"/>
        </w:rPr>
      </w:pPr>
      <w:bookmarkStart w:id="4" w:name="bookmark3"/>
      <w:r w:rsidRPr="00F74136">
        <w:rPr>
          <w:b/>
          <w:sz w:val="28"/>
          <w:szCs w:val="28"/>
        </w:rPr>
        <w:t xml:space="preserve">4. </w:t>
      </w:r>
      <w:r w:rsidR="008B5F64" w:rsidRPr="00F74136">
        <w:rPr>
          <w:b/>
          <w:sz w:val="28"/>
          <w:szCs w:val="28"/>
        </w:rPr>
        <w:t>Основные принципы</w:t>
      </w:r>
      <w:r w:rsidR="00861E80" w:rsidRPr="00F74136">
        <w:rPr>
          <w:b/>
          <w:sz w:val="28"/>
          <w:szCs w:val="28"/>
        </w:rPr>
        <w:t xml:space="preserve"> организации преподавания ОРКСЭ</w:t>
      </w:r>
      <w:bookmarkEnd w:id="4"/>
    </w:p>
    <w:p w:rsidR="008B5F64" w:rsidRPr="00F74136" w:rsidRDefault="008B5F64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  <w:rPr>
          <w:sz w:val="28"/>
          <w:szCs w:val="28"/>
        </w:rPr>
      </w:pPr>
    </w:p>
    <w:p w:rsidR="00861E80" w:rsidRPr="00F74136" w:rsidRDefault="00F761F8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4.1. </w:t>
      </w:r>
      <w:r w:rsidR="00861E80" w:rsidRPr="00F74136">
        <w:rPr>
          <w:sz w:val="28"/>
          <w:szCs w:val="28"/>
        </w:rPr>
        <w:t>Формирование ценностного отношения детей к миру, другим людям, самому себе в рамках ценностного подхода.</w:t>
      </w:r>
    </w:p>
    <w:p w:rsidR="00861E80" w:rsidRPr="00F74136" w:rsidRDefault="00F761F8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4.2. </w:t>
      </w:r>
      <w:r w:rsidR="00861E80" w:rsidRPr="00F74136">
        <w:rPr>
          <w:sz w:val="28"/>
          <w:szCs w:val="28"/>
        </w:rPr>
        <w:t>0сновной методологический принцип реализации курса - культурологический подход, способствующий формированию у младших школьников первоначальных представлений о светской и религиозной культуре. В контексте данного учебн</w:t>
      </w:r>
      <w:proofErr w:type="gramStart"/>
      <w:r w:rsidR="00861E80" w:rsidRPr="00F74136">
        <w:rPr>
          <w:sz w:val="28"/>
          <w:szCs w:val="28"/>
        </w:rPr>
        <w:t>о-</w:t>
      </w:r>
      <w:proofErr w:type="gramEnd"/>
      <w:r w:rsidR="00861E80" w:rsidRPr="00F74136">
        <w:rPr>
          <w:sz w:val="28"/>
          <w:szCs w:val="28"/>
        </w:rPr>
        <w:t xml:space="preserve"> методического комплекта культура понимается как духовное и материальное богатство народов мира, нашей страны, как образ жизни людей разных сообществ, их обычаи, традиции и верования.</w:t>
      </w:r>
    </w:p>
    <w:p w:rsidR="00861E80" w:rsidRPr="00F74136" w:rsidRDefault="00F761F8" w:rsidP="00BE05B4">
      <w:pPr>
        <w:pStyle w:val="1"/>
        <w:shd w:val="clear" w:color="auto" w:fill="auto"/>
        <w:spacing w:before="0" w:line="240" w:lineRule="auto"/>
        <w:ind w:right="40" w:firstLine="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ab/>
        <w:t xml:space="preserve">4.3. </w:t>
      </w:r>
      <w:r w:rsidR="00861E80" w:rsidRPr="00F74136">
        <w:rPr>
          <w:sz w:val="28"/>
          <w:szCs w:val="28"/>
        </w:rPr>
        <w:t>Воспитание</w:t>
      </w:r>
      <w:r w:rsidR="00861E80" w:rsidRPr="00F74136">
        <w:rPr>
          <w:sz w:val="28"/>
          <w:szCs w:val="28"/>
        </w:rPr>
        <w:tab/>
        <w:t xml:space="preserve">толерантного, уважительного отношения к «другим» через умение и стремление узнать и понять их, учиться жить в мире и согласии, </w:t>
      </w:r>
      <w:proofErr w:type="gramStart"/>
      <w:r w:rsidR="00861E80" w:rsidRPr="00F74136">
        <w:rPr>
          <w:sz w:val="28"/>
          <w:szCs w:val="28"/>
        </w:rPr>
        <w:t>учить лучше понимать</w:t>
      </w:r>
      <w:proofErr w:type="gramEnd"/>
      <w:r w:rsidR="00861E80" w:rsidRPr="00F74136">
        <w:rPr>
          <w:sz w:val="28"/>
          <w:szCs w:val="28"/>
        </w:rPr>
        <w:t xml:space="preserve"> не только окружающих людей, но и через них - самого себя.</w:t>
      </w:r>
    </w:p>
    <w:p w:rsidR="00861E80" w:rsidRPr="00F74136" w:rsidRDefault="00F761F8" w:rsidP="00BE05B4">
      <w:pPr>
        <w:pStyle w:val="1"/>
        <w:shd w:val="clear" w:color="auto" w:fill="auto"/>
        <w:spacing w:before="0" w:line="240" w:lineRule="auto"/>
        <w:ind w:right="40" w:firstLine="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ab/>
        <w:t xml:space="preserve">4.5. </w:t>
      </w:r>
      <w:r w:rsidR="00861E80" w:rsidRPr="00F74136">
        <w:rPr>
          <w:sz w:val="28"/>
          <w:szCs w:val="28"/>
        </w:rPr>
        <w:t>Решение задач социализации, усиления социальной функции образования - постепенное формирование умения жить в многообразном мире, успешно адаптироваться в нем, ориентироваться в ситуациях.</w:t>
      </w:r>
    </w:p>
    <w:p w:rsidR="00BE05B4" w:rsidRPr="00F74136" w:rsidRDefault="00BE05B4" w:rsidP="00BE05B4">
      <w:pPr>
        <w:pStyle w:val="1"/>
        <w:shd w:val="clear" w:color="auto" w:fill="auto"/>
        <w:tabs>
          <w:tab w:val="left" w:pos="985"/>
        </w:tabs>
        <w:spacing w:before="0" w:line="240" w:lineRule="auto"/>
        <w:ind w:right="40" w:firstLine="0"/>
        <w:jc w:val="both"/>
        <w:rPr>
          <w:sz w:val="28"/>
          <w:szCs w:val="28"/>
        </w:rPr>
      </w:pPr>
    </w:p>
    <w:p w:rsidR="00F761F8" w:rsidRPr="00F74136" w:rsidRDefault="00F761F8" w:rsidP="008B5F64">
      <w:pPr>
        <w:pStyle w:val="1"/>
        <w:shd w:val="clear" w:color="auto" w:fill="auto"/>
        <w:spacing w:before="0" w:line="240" w:lineRule="auto"/>
        <w:ind w:right="40" w:firstLine="0"/>
        <w:jc w:val="center"/>
        <w:rPr>
          <w:b/>
          <w:sz w:val="28"/>
          <w:szCs w:val="28"/>
        </w:rPr>
      </w:pPr>
      <w:r w:rsidRPr="00F74136">
        <w:rPr>
          <w:b/>
          <w:sz w:val="28"/>
          <w:szCs w:val="28"/>
        </w:rPr>
        <w:t>5. Основные условия организации преподавания ОРКСЭ</w:t>
      </w:r>
    </w:p>
    <w:p w:rsidR="008B5F64" w:rsidRPr="00F74136" w:rsidRDefault="008B5F64" w:rsidP="00BE05B4">
      <w:pPr>
        <w:pStyle w:val="1"/>
        <w:shd w:val="clear" w:color="auto" w:fill="auto"/>
        <w:spacing w:before="0" w:line="240" w:lineRule="auto"/>
        <w:ind w:right="40" w:firstLine="708"/>
        <w:jc w:val="both"/>
        <w:rPr>
          <w:sz w:val="28"/>
          <w:szCs w:val="28"/>
        </w:rPr>
      </w:pPr>
    </w:p>
    <w:p w:rsidR="00F761F8" w:rsidRPr="00F74136" w:rsidRDefault="00F761F8" w:rsidP="00BE05B4">
      <w:pPr>
        <w:pStyle w:val="1"/>
        <w:shd w:val="clear" w:color="auto" w:fill="auto"/>
        <w:spacing w:before="0" w:line="240" w:lineRule="auto"/>
        <w:ind w:right="40" w:firstLine="708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5.1. </w:t>
      </w:r>
      <w:r w:rsidR="00861E80" w:rsidRPr="00F74136">
        <w:rPr>
          <w:sz w:val="28"/>
          <w:szCs w:val="28"/>
        </w:rPr>
        <w:t xml:space="preserve">При подготовке и проведении урока учитель должен понимать следующее: </w:t>
      </w:r>
    </w:p>
    <w:p w:rsidR="00861E80" w:rsidRPr="00F74136" w:rsidRDefault="00F761F8" w:rsidP="008B5F64">
      <w:pPr>
        <w:pStyle w:val="1"/>
        <w:shd w:val="clear" w:color="auto" w:fill="auto"/>
        <w:spacing w:before="0" w:line="240" w:lineRule="auto"/>
        <w:ind w:right="40"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- </w:t>
      </w:r>
      <w:r w:rsidR="00861E80" w:rsidRPr="00F74136">
        <w:rPr>
          <w:sz w:val="28"/>
          <w:szCs w:val="28"/>
        </w:rPr>
        <w:t>зачем и почему следует изучать основы религиозной культуры и светской этики в школе;</w:t>
      </w:r>
    </w:p>
    <w:p w:rsidR="00861E80" w:rsidRPr="00F74136" w:rsidRDefault="00F761F8" w:rsidP="008B5F64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- </w:t>
      </w:r>
      <w:r w:rsidR="00861E80" w:rsidRPr="00F74136">
        <w:rPr>
          <w:sz w:val="28"/>
          <w:szCs w:val="28"/>
        </w:rPr>
        <w:t>что является содержанием данного предмета;</w:t>
      </w:r>
    </w:p>
    <w:p w:rsidR="00861E80" w:rsidRPr="00F74136" w:rsidRDefault="00F761F8" w:rsidP="008B5F64">
      <w:pPr>
        <w:pStyle w:val="1"/>
        <w:shd w:val="clear" w:color="auto" w:fill="auto"/>
        <w:spacing w:before="0" w:line="240" w:lineRule="auto"/>
        <w:ind w:right="40" w:firstLine="709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- </w:t>
      </w:r>
      <w:r w:rsidR="00861E80" w:rsidRPr="00F74136">
        <w:rPr>
          <w:sz w:val="28"/>
          <w:szCs w:val="28"/>
        </w:rPr>
        <w:t>как можно рассматривать факты религиозной культуры, не нарушая при этом принципов научности и мировоззренческого плюрализма, лежащих в основе современного школьного обучения.</w:t>
      </w:r>
    </w:p>
    <w:p w:rsidR="00861E80" w:rsidRPr="00F74136" w:rsidRDefault="00F761F8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5.2. </w:t>
      </w:r>
      <w:r w:rsidR="00861E80" w:rsidRPr="00F74136">
        <w:rPr>
          <w:sz w:val="28"/>
          <w:szCs w:val="28"/>
        </w:rPr>
        <w:t>Личностная мировоззренческая позиция самого педагога не должна быть доминирующей в преподавании предмета, она должна быть социальна - это позиция диалога, уважительного отношения к мировоззрению другого, позиция «</w:t>
      </w:r>
      <w:proofErr w:type="spellStart"/>
      <w:r w:rsidR="00861E80" w:rsidRPr="00F74136">
        <w:rPr>
          <w:sz w:val="28"/>
          <w:szCs w:val="28"/>
        </w:rPr>
        <w:t>недавления</w:t>
      </w:r>
      <w:proofErr w:type="spellEnd"/>
      <w:r w:rsidR="00861E80" w:rsidRPr="00F74136">
        <w:rPr>
          <w:sz w:val="28"/>
          <w:szCs w:val="28"/>
        </w:rPr>
        <w:t>», «</w:t>
      </w:r>
      <w:proofErr w:type="spellStart"/>
      <w:r w:rsidR="00861E80" w:rsidRPr="00F74136">
        <w:rPr>
          <w:sz w:val="28"/>
          <w:szCs w:val="28"/>
        </w:rPr>
        <w:t>ненавязывания</w:t>
      </w:r>
      <w:proofErr w:type="spellEnd"/>
      <w:r w:rsidR="00861E80" w:rsidRPr="00F74136">
        <w:rPr>
          <w:sz w:val="28"/>
          <w:szCs w:val="28"/>
        </w:rPr>
        <w:t>» своего собственного мировоззрения.</w:t>
      </w:r>
    </w:p>
    <w:p w:rsidR="00861E80" w:rsidRPr="00F74136" w:rsidRDefault="00F761F8" w:rsidP="00BE05B4">
      <w:pPr>
        <w:pStyle w:val="1"/>
        <w:shd w:val="clear" w:color="auto" w:fill="auto"/>
        <w:tabs>
          <w:tab w:val="left" w:pos="5679"/>
        </w:tabs>
        <w:spacing w:before="0" w:line="240" w:lineRule="auto"/>
        <w:ind w:left="20" w:right="4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5.3. </w:t>
      </w:r>
      <w:r w:rsidR="00861E80" w:rsidRPr="00F74136">
        <w:rPr>
          <w:sz w:val="28"/>
          <w:szCs w:val="28"/>
        </w:rPr>
        <w:t xml:space="preserve">Направленность внимания </w:t>
      </w:r>
      <w:proofErr w:type="gramStart"/>
      <w:r w:rsidR="00861E80" w:rsidRPr="00F74136">
        <w:rPr>
          <w:sz w:val="28"/>
          <w:szCs w:val="28"/>
        </w:rPr>
        <w:t>обучающихся</w:t>
      </w:r>
      <w:proofErr w:type="gramEnd"/>
      <w:r w:rsidR="00861E80" w:rsidRPr="00F74136">
        <w:rPr>
          <w:sz w:val="28"/>
          <w:szCs w:val="28"/>
        </w:rPr>
        <w:t xml:space="preserve"> на </w:t>
      </w:r>
      <w:proofErr w:type="spellStart"/>
      <w:r w:rsidR="00861E80" w:rsidRPr="00F74136">
        <w:rPr>
          <w:sz w:val="28"/>
          <w:szCs w:val="28"/>
        </w:rPr>
        <w:t>самокоррекцию</w:t>
      </w:r>
      <w:proofErr w:type="spellEnd"/>
      <w:r w:rsidR="00861E80" w:rsidRPr="00F74136">
        <w:rPr>
          <w:sz w:val="28"/>
          <w:szCs w:val="28"/>
        </w:rPr>
        <w:t xml:space="preserve"> является важным фактором повышения качества обучения навыкам межкультурного и межконфессионального диалога.</w:t>
      </w:r>
      <w:r w:rsidR="00861E80" w:rsidRPr="00F74136">
        <w:rPr>
          <w:sz w:val="28"/>
          <w:szCs w:val="28"/>
        </w:rPr>
        <w:tab/>
      </w:r>
    </w:p>
    <w:p w:rsidR="00861E80" w:rsidRPr="00F74136" w:rsidRDefault="00F761F8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5.4. </w:t>
      </w:r>
      <w:r w:rsidR="00861E80" w:rsidRPr="00F74136">
        <w:rPr>
          <w:sz w:val="28"/>
          <w:szCs w:val="28"/>
        </w:rPr>
        <w:t>Важным условием успешности организации образовательного процесса является использование учителем интерактивных (диалоговых) методов работы, позволяющих повысить развивающий потенциал процесса обучения: беседы, обсуждение, дискуссии, диспуты, дилеммы, игры, рассказ учителя должен сопровождаться демонстрацией памятников изобразительного искусства, архитектуры. Качество воспроизведения вид</w:t>
      </w:r>
      <w:proofErr w:type="gramStart"/>
      <w:r w:rsidR="00861E80" w:rsidRPr="00F74136">
        <w:rPr>
          <w:sz w:val="28"/>
          <w:szCs w:val="28"/>
        </w:rPr>
        <w:t>ео и ау</w:t>
      </w:r>
      <w:proofErr w:type="gramEnd"/>
      <w:r w:rsidR="00861E80" w:rsidRPr="00F74136">
        <w:rPr>
          <w:sz w:val="28"/>
          <w:szCs w:val="28"/>
        </w:rPr>
        <w:t>дио иллюстраций должно быть достаточно современным и технически совершенным</w:t>
      </w:r>
    </w:p>
    <w:p w:rsidR="00861E80" w:rsidRPr="00F74136" w:rsidRDefault="00F761F8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5.5. </w:t>
      </w:r>
      <w:r w:rsidR="00861E80" w:rsidRPr="00F74136">
        <w:rPr>
          <w:sz w:val="28"/>
          <w:szCs w:val="28"/>
        </w:rPr>
        <w:t>Каждое введенное понятие или новый термин должны быть исчерпывающе объяснены. Учитель заранее определяет, какие понятия должны быть выделены для обязательного запоминания и оперативного применения учащимися, какие потребуются им только для адекватного понимания конкретного материала, а какие вообще можно исключить, без ущерба для понимания. Манера объяснения, лекции, беседы учителя должна быть максимально увлекательной, яркой, артистичной.</w:t>
      </w:r>
    </w:p>
    <w:p w:rsidR="00861E80" w:rsidRPr="00F74136" w:rsidRDefault="00F761F8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5.6. </w:t>
      </w:r>
      <w:r w:rsidR="00861E80" w:rsidRPr="00F74136">
        <w:rPr>
          <w:sz w:val="28"/>
          <w:szCs w:val="28"/>
        </w:rPr>
        <w:t>Полезно и эффективно использовать окружающую культурную и историческую среду в учебных целях.</w:t>
      </w:r>
    </w:p>
    <w:p w:rsidR="00861E80" w:rsidRPr="00F74136" w:rsidRDefault="00861E80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Некоторые уроки по курсу могут проводиться на природе, в окружении архитектурных и исторических памятников. Краеведческий элемент будет способствовать решению еще одной задачи - воспитания уважительного и бережного отношения к старине, отечественному религиозному и культурному наследию.</w:t>
      </w:r>
    </w:p>
    <w:p w:rsidR="00F761F8" w:rsidRPr="00F74136" w:rsidRDefault="00F761F8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5.7. </w:t>
      </w:r>
      <w:r w:rsidR="00861E80" w:rsidRPr="00F74136">
        <w:rPr>
          <w:sz w:val="28"/>
          <w:szCs w:val="28"/>
        </w:rPr>
        <w:t xml:space="preserve">Преподаватель должен позаботиться о комфортной среде обучения, аудиториях для игровых занятий. </w:t>
      </w:r>
    </w:p>
    <w:p w:rsidR="00861E80" w:rsidRPr="00F74136" w:rsidRDefault="00F761F8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5.8. </w:t>
      </w:r>
      <w:r w:rsidR="00861E80" w:rsidRPr="00F74136">
        <w:rPr>
          <w:sz w:val="28"/>
          <w:szCs w:val="28"/>
        </w:rPr>
        <w:t>Учёт возрастных и психологических особенностей возрастной группы учащихся. Дружелюбная, гуманная обстановка, снимающая напряжение и излишние волнения, способствует формированию открытости, взаимной заинтересованности, доверия друг к другу, взаимной поддержке, осознанию участниками образовательного процесса ценности других людей.</w:t>
      </w:r>
    </w:p>
    <w:p w:rsidR="00F761F8" w:rsidRPr="00F74136" w:rsidRDefault="00F761F8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rStyle w:val="a6"/>
          <w:sz w:val="28"/>
          <w:szCs w:val="28"/>
        </w:rPr>
      </w:pPr>
    </w:p>
    <w:p w:rsidR="008B5F64" w:rsidRPr="00F74136" w:rsidRDefault="008B5F64" w:rsidP="008B5F64">
      <w:pPr>
        <w:pStyle w:val="1"/>
        <w:shd w:val="clear" w:color="auto" w:fill="auto"/>
        <w:tabs>
          <w:tab w:val="left" w:pos="0"/>
          <w:tab w:val="left" w:pos="993"/>
        </w:tabs>
        <w:spacing w:before="0" w:line="240" w:lineRule="auto"/>
        <w:ind w:left="709" w:firstLine="0"/>
        <w:jc w:val="both"/>
        <w:rPr>
          <w:rStyle w:val="a6"/>
          <w:i w:val="0"/>
          <w:sz w:val="28"/>
          <w:szCs w:val="28"/>
        </w:rPr>
      </w:pPr>
    </w:p>
    <w:p w:rsidR="008B5F64" w:rsidRPr="00F74136" w:rsidRDefault="00F761F8" w:rsidP="008B5F64">
      <w:pPr>
        <w:pStyle w:val="1"/>
        <w:shd w:val="clear" w:color="auto" w:fill="auto"/>
        <w:tabs>
          <w:tab w:val="left" w:pos="0"/>
          <w:tab w:val="left" w:pos="993"/>
        </w:tabs>
        <w:spacing w:before="0" w:line="240" w:lineRule="auto"/>
        <w:ind w:left="709" w:firstLine="0"/>
        <w:jc w:val="center"/>
        <w:rPr>
          <w:sz w:val="28"/>
          <w:szCs w:val="28"/>
        </w:rPr>
      </w:pPr>
      <w:r w:rsidRPr="00F74136">
        <w:rPr>
          <w:rStyle w:val="a6"/>
          <w:i w:val="0"/>
          <w:sz w:val="28"/>
          <w:szCs w:val="28"/>
        </w:rPr>
        <w:t xml:space="preserve">6. </w:t>
      </w:r>
      <w:r w:rsidR="008B5F64" w:rsidRPr="00F74136">
        <w:rPr>
          <w:rStyle w:val="a6"/>
          <w:i w:val="0"/>
          <w:sz w:val="28"/>
          <w:szCs w:val="28"/>
        </w:rPr>
        <w:t>Организация</w:t>
      </w:r>
      <w:r w:rsidR="00861E80" w:rsidRPr="00F74136">
        <w:rPr>
          <w:rStyle w:val="a6"/>
          <w:i w:val="0"/>
          <w:sz w:val="28"/>
          <w:szCs w:val="28"/>
        </w:rPr>
        <w:t xml:space="preserve"> образовательного процесса для детей, находящихся на домашнем обучении</w:t>
      </w:r>
    </w:p>
    <w:p w:rsidR="00861E80" w:rsidRPr="00F74136" w:rsidRDefault="00861E80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8"/>
          <w:szCs w:val="28"/>
        </w:rPr>
      </w:pPr>
    </w:p>
    <w:p w:rsidR="008B5F64" w:rsidRPr="00F74136" w:rsidRDefault="008B5F64" w:rsidP="008B5F64">
      <w:pPr>
        <w:pStyle w:val="1"/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F74136">
        <w:rPr>
          <w:rStyle w:val="a6"/>
          <w:b w:val="0"/>
          <w:i w:val="0"/>
          <w:sz w:val="28"/>
          <w:szCs w:val="28"/>
        </w:rPr>
        <w:t>При организации образовательного процесса для детей, находящихся на домашнем обучении</w:t>
      </w:r>
      <w:r w:rsidRPr="00F74136">
        <w:rPr>
          <w:b/>
          <w:sz w:val="28"/>
          <w:szCs w:val="28"/>
        </w:rPr>
        <w:t xml:space="preserve"> </w:t>
      </w:r>
      <w:r w:rsidRPr="00F74136">
        <w:rPr>
          <w:sz w:val="28"/>
          <w:szCs w:val="28"/>
        </w:rPr>
        <w:t>рекомендуется руководствоваться следующими нормативными документами: Федеральным Законом от 29.12.2012 года № 273-ФЗ «Об образовании в Российской Федерации»</w:t>
      </w:r>
    </w:p>
    <w:p w:rsidR="00BE05B4" w:rsidRPr="00F74136" w:rsidRDefault="00BE05B4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color w:val="FF0000"/>
          <w:sz w:val="28"/>
          <w:szCs w:val="28"/>
        </w:rPr>
      </w:pPr>
    </w:p>
    <w:p w:rsidR="00861E80" w:rsidRPr="00F74136" w:rsidRDefault="00F761F8" w:rsidP="008B5F64">
      <w:pPr>
        <w:pStyle w:val="11"/>
        <w:keepNext/>
        <w:keepLines/>
        <w:shd w:val="clear" w:color="auto" w:fill="auto"/>
        <w:spacing w:before="0" w:after="0" w:line="240" w:lineRule="auto"/>
        <w:ind w:firstLine="680"/>
        <w:rPr>
          <w:b/>
          <w:sz w:val="28"/>
          <w:szCs w:val="28"/>
        </w:rPr>
      </w:pPr>
      <w:bookmarkStart w:id="5" w:name="bookmark5"/>
      <w:r w:rsidRPr="00F74136">
        <w:rPr>
          <w:b/>
          <w:sz w:val="28"/>
          <w:szCs w:val="28"/>
        </w:rPr>
        <w:t xml:space="preserve">7. </w:t>
      </w:r>
      <w:r w:rsidR="00861E80" w:rsidRPr="00F74136">
        <w:rPr>
          <w:b/>
          <w:sz w:val="28"/>
          <w:szCs w:val="28"/>
        </w:rPr>
        <w:t>Учебно-методическое обеспечение ОРКСЭ</w:t>
      </w:r>
      <w:bookmarkEnd w:id="5"/>
    </w:p>
    <w:p w:rsidR="008B5F64" w:rsidRPr="00F74136" w:rsidRDefault="008B5F64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8"/>
          <w:szCs w:val="28"/>
        </w:rPr>
      </w:pPr>
    </w:p>
    <w:p w:rsidR="00F761F8" w:rsidRPr="00F74136" w:rsidRDefault="00861E80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8"/>
          <w:szCs w:val="28"/>
        </w:rPr>
      </w:pPr>
      <w:proofErr w:type="gramStart"/>
      <w:r w:rsidRPr="00F74136">
        <w:rPr>
          <w:sz w:val="28"/>
          <w:szCs w:val="28"/>
        </w:rPr>
        <w:t>Согласно приказу Минобрнауки России от 31 января 2012 г. N 69 «О внесении изменений в федеральный компонент государственных образовательных стандартов» «в рамках учебного предмета Основы религиозных культур и светской этики с IV класса по выбору обучающихся или по выбору их родителей (законных представителей) изучаются основы православной культуры, основы исламской культуры, основы буддийской культуры, основы иудейской культуры, основы мировых религиозных к</w:t>
      </w:r>
      <w:r w:rsidR="00BE05B4" w:rsidRPr="00F74136">
        <w:rPr>
          <w:sz w:val="28"/>
          <w:szCs w:val="28"/>
        </w:rPr>
        <w:t>ультур</w:t>
      </w:r>
      <w:proofErr w:type="gramEnd"/>
      <w:r w:rsidR="00BE05B4" w:rsidRPr="00F74136">
        <w:rPr>
          <w:sz w:val="28"/>
          <w:szCs w:val="28"/>
        </w:rPr>
        <w:t>, основы светской этики».</w:t>
      </w:r>
    </w:p>
    <w:p w:rsidR="002F48DF" w:rsidRPr="00F74136" w:rsidRDefault="002F48DF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8"/>
          <w:szCs w:val="28"/>
        </w:rPr>
      </w:pPr>
    </w:p>
    <w:p w:rsidR="00861E80" w:rsidRPr="00F74136" w:rsidRDefault="00F761F8" w:rsidP="008B5F64">
      <w:pPr>
        <w:pStyle w:val="22"/>
        <w:shd w:val="clear" w:color="auto" w:fill="auto"/>
        <w:spacing w:after="0" w:line="240" w:lineRule="auto"/>
        <w:ind w:firstLine="680"/>
        <w:jc w:val="center"/>
        <w:rPr>
          <w:b/>
          <w:sz w:val="28"/>
          <w:szCs w:val="28"/>
        </w:rPr>
      </w:pPr>
      <w:r w:rsidRPr="00F74136">
        <w:rPr>
          <w:b/>
          <w:sz w:val="28"/>
          <w:szCs w:val="28"/>
        </w:rPr>
        <w:t xml:space="preserve">8. </w:t>
      </w:r>
      <w:r w:rsidR="00861E80" w:rsidRPr="00F74136">
        <w:rPr>
          <w:b/>
          <w:sz w:val="28"/>
          <w:szCs w:val="28"/>
        </w:rPr>
        <w:t>Выбор модуля комплексного учебного курса ОРКСЭ</w:t>
      </w:r>
    </w:p>
    <w:p w:rsidR="008B5F64" w:rsidRPr="00F74136" w:rsidRDefault="008B5F64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</w:p>
    <w:p w:rsidR="002F48DF" w:rsidRPr="00F74136" w:rsidRDefault="00861E80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Принятие решения о записи ребенка на изучение определенного модуля без согласия его родителей (законных представителей) не допускается. </w:t>
      </w:r>
    </w:p>
    <w:p w:rsidR="00861E80" w:rsidRPr="00F74136" w:rsidRDefault="00861E80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Результаты выбора должны быть зафиксированы протоколами родительских собраний и письменными заявлениями родителей о выборе определённого модуля для обучения своего ребёнка.</w:t>
      </w:r>
    </w:p>
    <w:p w:rsidR="00861E80" w:rsidRPr="00F74136" w:rsidRDefault="00861E80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>В течение года у родителей (законных представителей) не будет возможности изменить решение в пользу другого модуля.</w:t>
      </w:r>
    </w:p>
    <w:p w:rsidR="00F761F8" w:rsidRPr="00F74136" w:rsidRDefault="00F761F8" w:rsidP="00BE05B4">
      <w:pPr>
        <w:pStyle w:val="11"/>
        <w:keepNext/>
        <w:keepLines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  <w:bookmarkStart w:id="6" w:name="bookmark7"/>
    </w:p>
    <w:p w:rsidR="00861E80" w:rsidRPr="00F74136" w:rsidRDefault="00F761F8" w:rsidP="008B5F64">
      <w:pPr>
        <w:pStyle w:val="11"/>
        <w:keepNext/>
        <w:keepLines/>
        <w:shd w:val="clear" w:color="auto" w:fill="auto"/>
        <w:spacing w:before="0" w:after="0" w:line="240" w:lineRule="auto"/>
        <w:ind w:left="20" w:firstLine="680"/>
        <w:rPr>
          <w:b/>
          <w:sz w:val="28"/>
          <w:szCs w:val="28"/>
        </w:rPr>
      </w:pPr>
      <w:r w:rsidRPr="00F74136">
        <w:rPr>
          <w:b/>
          <w:sz w:val="28"/>
          <w:szCs w:val="28"/>
        </w:rPr>
        <w:t xml:space="preserve">9. </w:t>
      </w:r>
      <w:r w:rsidR="00861E80" w:rsidRPr="00F74136">
        <w:rPr>
          <w:b/>
          <w:sz w:val="28"/>
          <w:szCs w:val="28"/>
        </w:rPr>
        <w:t>Основные подходы к организации оценивания уровня подготовки обучающихся по курсу «Основы религиозных культур и светской этики»</w:t>
      </w:r>
      <w:bookmarkEnd w:id="6"/>
    </w:p>
    <w:p w:rsidR="008B5F64" w:rsidRPr="00F74136" w:rsidRDefault="008B5F64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</w:p>
    <w:p w:rsidR="00861E80" w:rsidRPr="00F74136" w:rsidRDefault="00F761F8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9.1. </w:t>
      </w:r>
      <w:r w:rsidR="00861E80" w:rsidRPr="00F74136">
        <w:rPr>
          <w:sz w:val="28"/>
          <w:szCs w:val="28"/>
        </w:rPr>
        <w:t>Формализованные требования по оценке успеваемости по результатам освоения курса не предусматриваются.</w:t>
      </w:r>
    </w:p>
    <w:p w:rsidR="00861E80" w:rsidRPr="00F74136" w:rsidRDefault="00F761F8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9.2. </w:t>
      </w:r>
      <w:r w:rsidR="00861E80" w:rsidRPr="00F74136">
        <w:rPr>
          <w:sz w:val="28"/>
          <w:szCs w:val="28"/>
        </w:rPr>
        <w:t>При оц</w:t>
      </w:r>
      <w:r w:rsidR="00102676" w:rsidRPr="00F74136">
        <w:rPr>
          <w:sz w:val="28"/>
          <w:szCs w:val="28"/>
        </w:rPr>
        <w:t xml:space="preserve">енивании </w:t>
      </w:r>
      <w:r w:rsidR="00861E80" w:rsidRPr="00F74136">
        <w:rPr>
          <w:sz w:val="28"/>
          <w:szCs w:val="28"/>
        </w:rPr>
        <w:t xml:space="preserve">достижений обучающихся при изучении курса ОРКСЭ предлагается </w:t>
      </w:r>
      <w:proofErr w:type="gramStart"/>
      <w:r w:rsidR="00861E80" w:rsidRPr="00F74136">
        <w:rPr>
          <w:sz w:val="28"/>
          <w:szCs w:val="28"/>
        </w:rPr>
        <w:t>качественная</w:t>
      </w:r>
      <w:proofErr w:type="gramEnd"/>
      <w:r w:rsidR="00861E80" w:rsidRPr="00F74136">
        <w:rPr>
          <w:sz w:val="28"/>
          <w:szCs w:val="28"/>
        </w:rPr>
        <w:t xml:space="preserve"> взаимооценка в виде создания и презентации творческих проектов. Результаты подготовки и защиты творческих продуктов и проектов могут учитываться при формировании портфолио обучающихся.</w:t>
      </w:r>
    </w:p>
    <w:p w:rsidR="00824C8A" w:rsidRPr="00F74136" w:rsidRDefault="00824C8A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9.3. </w:t>
      </w:r>
      <w:r w:rsidR="00861E80" w:rsidRPr="00F74136">
        <w:rPr>
          <w:sz w:val="28"/>
          <w:szCs w:val="28"/>
        </w:rPr>
        <w:t xml:space="preserve">При преподавании курса ОРКСЭ предполагается </w:t>
      </w:r>
      <w:r w:rsidRPr="00F74136">
        <w:rPr>
          <w:sz w:val="28"/>
          <w:szCs w:val="28"/>
        </w:rPr>
        <w:t>без</w:t>
      </w:r>
      <w:r w:rsidR="00861E80" w:rsidRPr="00F74136">
        <w:rPr>
          <w:sz w:val="28"/>
          <w:szCs w:val="28"/>
        </w:rPr>
        <w:t xml:space="preserve">отметочная система оценивания уровня подготовки </w:t>
      </w:r>
      <w:proofErr w:type="gramStart"/>
      <w:r w:rsidR="00861E80" w:rsidRPr="00F74136">
        <w:rPr>
          <w:sz w:val="28"/>
          <w:szCs w:val="28"/>
        </w:rPr>
        <w:t>обучающихся</w:t>
      </w:r>
      <w:proofErr w:type="gramEnd"/>
      <w:r w:rsidR="00861E80" w:rsidRPr="00F74136">
        <w:rPr>
          <w:sz w:val="28"/>
          <w:szCs w:val="28"/>
        </w:rPr>
        <w:t xml:space="preserve">. </w:t>
      </w:r>
    </w:p>
    <w:p w:rsidR="00861E80" w:rsidRPr="00F74136" w:rsidRDefault="00824C8A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9.4. </w:t>
      </w:r>
      <w:r w:rsidR="00861E80" w:rsidRPr="00F74136">
        <w:rPr>
          <w:sz w:val="28"/>
          <w:szCs w:val="28"/>
        </w:rPr>
        <w:t>Результаты индивидуальной и групповой проектной деятельности (обязательно для всех обучающихся) представляются в форме реферата, презентации или творческой работы любого вида.</w:t>
      </w:r>
    </w:p>
    <w:p w:rsidR="00861E80" w:rsidRPr="00F74136" w:rsidRDefault="00824C8A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9.5. </w:t>
      </w:r>
      <w:r w:rsidR="00861E80" w:rsidRPr="00F74136">
        <w:rPr>
          <w:sz w:val="28"/>
          <w:szCs w:val="28"/>
        </w:rPr>
        <w:t>Проверка теоретических знаний по предмету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материале.</w:t>
      </w:r>
    </w:p>
    <w:p w:rsidR="00861E80" w:rsidRPr="00F74136" w:rsidRDefault="00824C8A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9.6. </w:t>
      </w:r>
      <w:r w:rsidR="00861E80" w:rsidRPr="00F74136">
        <w:rPr>
          <w:sz w:val="28"/>
          <w:szCs w:val="28"/>
        </w:rPr>
        <w:t xml:space="preserve">Учащиеся должны уметь: осмысливать задачу, находить информацию, несколько вариантов решения проблемы, работать в коллективе, инициировать учебное взаимодействие </w:t>
      </w:r>
      <w:proofErr w:type="gramStart"/>
      <w:r w:rsidR="00861E80" w:rsidRPr="00F74136">
        <w:rPr>
          <w:sz w:val="28"/>
          <w:szCs w:val="28"/>
        </w:rPr>
        <w:t>со</w:t>
      </w:r>
      <w:proofErr w:type="gramEnd"/>
      <w:r w:rsidR="00861E80" w:rsidRPr="00F74136">
        <w:rPr>
          <w:sz w:val="28"/>
          <w:szCs w:val="28"/>
        </w:rPr>
        <w:t xml:space="preserve"> взрослыми, связно излагать материал, уверенно держать себя во время выступления, отвечать на вопросы, анализировать собственные достижения.</w:t>
      </w:r>
    </w:p>
    <w:p w:rsidR="00861E80" w:rsidRPr="00F74136" w:rsidRDefault="00861E80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8"/>
          <w:szCs w:val="28"/>
        </w:rPr>
      </w:pPr>
      <w:r w:rsidRPr="00F74136">
        <w:rPr>
          <w:sz w:val="28"/>
          <w:szCs w:val="28"/>
        </w:rPr>
        <w:t xml:space="preserve">Прохождение материала по предмету фиксируется в классном журнале успеваемости </w:t>
      </w:r>
      <w:proofErr w:type="gramStart"/>
      <w:r w:rsidRPr="00F74136">
        <w:rPr>
          <w:sz w:val="28"/>
          <w:szCs w:val="28"/>
        </w:rPr>
        <w:t>обучающихся</w:t>
      </w:r>
      <w:proofErr w:type="gramEnd"/>
      <w:r w:rsidRPr="00F74136">
        <w:rPr>
          <w:sz w:val="28"/>
          <w:szCs w:val="28"/>
        </w:rPr>
        <w:t>. Система оценивания результатов безотметочная. По итогам года обучающийся аттестуется или не аттестуется (запись в журнале - зачет/не зачет).</w:t>
      </w:r>
    </w:p>
    <w:sectPr w:rsidR="00861E80" w:rsidRPr="00F74136" w:rsidSect="00666A9D">
      <w:pgSz w:w="11905" w:h="16837"/>
      <w:pgMar w:top="426" w:right="848" w:bottom="426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44E1"/>
    <w:multiLevelType w:val="multilevel"/>
    <w:tmpl w:val="D5409812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9A1744"/>
    <w:multiLevelType w:val="multilevel"/>
    <w:tmpl w:val="35823F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381EE3"/>
    <w:multiLevelType w:val="multilevel"/>
    <w:tmpl w:val="21729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420750EC"/>
    <w:multiLevelType w:val="multilevel"/>
    <w:tmpl w:val="75C81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2E557E"/>
    <w:multiLevelType w:val="multilevel"/>
    <w:tmpl w:val="1CC62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11CB"/>
    <w:rsid w:val="000308F2"/>
    <w:rsid w:val="00042645"/>
    <w:rsid w:val="00102676"/>
    <w:rsid w:val="001711CB"/>
    <w:rsid w:val="001F33B2"/>
    <w:rsid w:val="001F3C80"/>
    <w:rsid w:val="002F48DF"/>
    <w:rsid w:val="00317554"/>
    <w:rsid w:val="00547AB2"/>
    <w:rsid w:val="006478F0"/>
    <w:rsid w:val="00666A9D"/>
    <w:rsid w:val="006A4091"/>
    <w:rsid w:val="0070411B"/>
    <w:rsid w:val="00824C8A"/>
    <w:rsid w:val="00861E80"/>
    <w:rsid w:val="008B5F64"/>
    <w:rsid w:val="00941D48"/>
    <w:rsid w:val="009426E2"/>
    <w:rsid w:val="00A30A2B"/>
    <w:rsid w:val="00B25FFE"/>
    <w:rsid w:val="00BE05B4"/>
    <w:rsid w:val="00CD254F"/>
    <w:rsid w:val="00D507F9"/>
    <w:rsid w:val="00F74136"/>
    <w:rsid w:val="00F761F8"/>
    <w:rsid w:val="00FC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41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0"/>
    <w:link w:val="20"/>
    <w:qFormat/>
    <w:rsid w:val="001F3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33333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861E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_"/>
    <w:link w:val="1"/>
    <w:rsid w:val="00861E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link w:val="30"/>
    <w:rsid w:val="00861E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link w:val="11"/>
    <w:rsid w:val="00861E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Полужирный"/>
    <w:rsid w:val="00861E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Основной текст + Полужирный;Курсив"/>
    <w:rsid w:val="00861E8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31">
    <w:name w:val="Основной текст (3) + Не полужирный;Не курсив"/>
    <w:rsid w:val="00861E8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861E80"/>
    <w:pPr>
      <w:shd w:val="clear" w:color="auto" w:fill="FFFFFF"/>
      <w:spacing w:after="240" w:line="264" w:lineRule="exact"/>
    </w:pPr>
    <w:rPr>
      <w:rFonts w:ascii="Times New Roman" w:eastAsia="Times New Roman" w:hAnsi="Times New Roman"/>
      <w:sz w:val="20"/>
      <w:szCs w:val="20"/>
    </w:rPr>
  </w:style>
  <w:style w:type="paragraph" w:customStyle="1" w:styleId="1">
    <w:name w:val="Основной текст1"/>
    <w:basedOn w:val="a0"/>
    <w:link w:val="a4"/>
    <w:rsid w:val="00861E80"/>
    <w:pPr>
      <w:shd w:val="clear" w:color="auto" w:fill="FFFFFF"/>
      <w:spacing w:before="240" w:after="0" w:line="274" w:lineRule="exact"/>
      <w:ind w:hanging="420"/>
    </w:pPr>
    <w:rPr>
      <w:rFonts w:ascii="Times New Roman" w:eastAsia="Times New Roman" w:hAnsi="Times New Roman"/>
      <w:sz w:val="20"/>
      <w:szCs w:val="20"/>
    </w:rPr>
  </w:style>
  <w:style w:type="paragraph" w:customStyle="1" w:styleId="30">
    <w:name w:val="Основной текст (3)"/>
    <w:basedOn w:val="a0"/>
    <w:link w:val="3"/>
    <w:rsid w:val="00861E80"/>
    <w:pPr>
      <w:shd w:val="clear" w:color="auto" w:fill="FFFFFF"/>
      <w:spacing w:after="0" w:line="274" w:lineRule="exact"/>
      <w:ind w:hanging="380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Заголовок №1"/>
    <w:basedOn w:val="a0"/>
    <w:link w:val="10"/>
    <w:rsid w:val="00861E80"/>
    <w:pPr>
      <w:shd w:val="clear" w:color="auto" w:fill="FFFFFF"/>
      <w:spacing w:before="180" w:after="300" w:line="0" w:lineRule="atLeast"/>
      <w:jc w:val="center"/>
      <w:outlineLvl w:val="0"/>
    </w:pPr>
    <w:rPr>
      <w:rFonts w:ascii="Times New Roman" w:eastAsia="Times New Roman" w:hAnsi="Times New Roman"/>
      <w:sz w:val="20"/>
      <w:szCs w:val="20"/>
    </w:rPr>
  </w:style>
  <w:style w:type="paragraph" w:styleId="a">
    <w:name w:val="Title"/>
    <w:basedOn w:val="a0"/>
    <w:link w:val="a7"/>
    <w:qFormat/>
    <w:rsid w:val="00861E80"/>
    <w:pPr>
      <w:numPr>
        <w:numId w:val="4"/>
      </w:num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7">
    <w:name w:val="Название Знак"/>
    <w:link w:val="a"/>
    <w:rsid w:val="00861E80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ody Text Indent"/>
    <w:basedOn w:val="a0"/>
    <w:link w:val="a9"/>
    <w:uiPriority w:val="99"/>
    <w:semiHidden/>
    <w:unhideWhenUsed/>
    <w:rsid w:val="00861E80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semiHidden/>
    <w:rsid w:val="00861E80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861E80"/>
    <w:rPr>
      <w:sz w:val="22"/>
      <w:szCs w:val="22"/>
      <w:lang w:eastAsia="en-US"/>
    </w:rPr>
  </w:style>
  <w:style w:type="paragraph" w:customStyle="1" w:styleId="H4">
    <w:name w:val="H4"/>
    <w:basedOn w:val="a0"/>
    <w:next w:val="a0"/>
    <w:rsid w:val="00861E80"/>
    <w:pPr>
      <w:keepNext/>
      <w:spacing w:before="100" w:after="100" w:line="240" w:lineRule="auto"/>
      <w:outlineLvl w:val="4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941D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41D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1F33B2"/>
    <w:rPr>
      <w:rFonts w:ascii="Times New Roman" w:eastAsia="Times New Roman" w:hAnsi="Times New Roman"/>
      <w:b/>
      <w:bCs/>
      <w:color w:val="333333"/>
      <w:sz w:val="24"/>
      <w:szCs w:val="24"/>
    </w:rPr>
  </w:style>
  <w:style w:type="paragraph" w:styleId="ad">
    <w:name w:val="Normal (Web)"/>
    <w:basedOn w:val="a0"/>
    <w:uiPriority w:val="99"/>
    <w:semiHidden/>
    <w:unhideWhenUsed/>
    <w:rsid w:val="006A4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79160-907F-4E05-8A1A-3B2ACDD5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Lenovo</cp:lastModifiedBy>
  <cp:revision>4</cp:revision>
  <cp:lastPrinted>2017-08-29T21:36:00Z</cp:lastPrinted>
  <dcterms:created xsi:type="dcterms:W3CDTF">2018-09-08T17:38:00Z</dcterms:created>
  <dcterms:modified xsi:type="dcterms:W3CDTF">2020-01-07T23:13:00Z</dcterms:modified>
</cp:coreProperties>
</file>